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069" w:rsidRPr="00B646EB" w:rsidRDefault="00B250DB" w:rsidP="00B646EB">
      <w:pPr>
        <w:spacing w:line="240" w:lineRule="atLeast"/>
        <w:rPr>
          <w:rFonts w:ascii="Times New Roman" w:hAnsi="Times New Roman" w:cs="Times New Roman"/>
          <w:sz w:val="20"/>
          <w:szCs w:val="20"/>
        </w:rPr>
      </w:pPr>
      <w:r w:rsidRPr="00B646EB">
        <w:rPr>
          <w:rFonts w:ascii="Times New Roman" w:hAnsi="Times New Roman" w:cs="Times New Roman"/>
          <w:sz w:val="20"/>
          <w:szCs w:val="20"/>
        </w:rPr>
        <w:t xml:space="preserve"> </w:t>
      </w:r>
      <w:r w:rsidR="00CF5C35" w:rsidRPr="00B646EB">
        <w:rPr>
          <w:rFonts w:ascii="Times New Roman" w:hAnsi="Times New Roman" w:cs="Times New Roman"/>
          <w:sz w:val="20"/>
          <w:szCs w:val="20"/>
        </w:rPr>
        <w:t>21</w:t>
      </w:r>
      <w:r w:rsidR="00482328" w:rsidRPr="00B646EB">
        <w:rPr>
          <w:rFonts w:ascii="Times New Roman" w:hAnsi="Times New Roman" w:cs="Times New Roman"/>
          <w:sz w:val="20"/>
          <w:szCs w:val="20"/>
        </w:rPr>
        <w:t>/04/2013</w:t>
      </w:r>
    </w:p>
    <w:p w:rsidR="00482328" w:rsidRPr="00B646EB" w:rsidRDefault="00482328" w:rsidP="00B646EB">
      <w:pPr>
        <w:spacing w:line="240" w:lineRule="atLeast"/>
        <w:rPr>
          <w:rFonts w:ascii="Times New Roman" w:hAnsi="Times New Roman" w:cs="Times New Roman"/>
          <w:sz w:val="20"/>
          <w:szCs w:val="20"/>
        </w:rPr>
      </w:pPr>
      <w:r w:rsidRPr="00B646EB">
        <w:rPr>
          <w:rFonts w:ascii="Times New Roman" w:hAnsi="Times New Roman" w:cs="Times New Roman"/>
          <w:sz w:val="20"/>
          <w:szCs w:val="20"/>
        </w:rPr>
        <w:t>Translation from Arabic</w:t>
      </w:r>
      <w:r w:rsidR="00B646EB">
        <w:rPr>
          <w:rFonts w:ascii="Times New Roman" w:hAnsi="Times New Roman" w:cs="Times New Roman"/>
          <w:sz w:val="20"/>
          <w:szCs w:val="20"/>
        </w:rPr>
        <w:t xml:space="preserve"> [by Libya]</w:t>
      </w:r>
    </w:p>
    <w:p w:rsidR="00482328" w:rsidRPr="00B646EB" w:rsidRDefault="00482328" w:rsidP="00B646EB">
      <w:pPr>
        <w:spacing w:line="240" w:lineRule="atLeast"/>
        <w:rPr>
          <w:rFonts w:ascii="Times New Roman" w:hAnsi="Times New Roman" w:cs="Times New Roman"/>
          <w:sz w:val="20"/>
          <w:szCs w:val="20"/>
        </w:rPr>
      </w:pPr>
    </w:p>
    <w:p w:rsidR="00482328" w:rsidRPr="00B646EB" w:rsidRDefault="00482328" w:rsidP="00B646EB">
      <w:pPr>
        <w:spacing w:line="240" w:lineRule="atLeast"/>
        <w:jc w:val="center"/>
        <w:rPr>
          <w:rFonts w:ascii="Times New Roman" w:hAnsi="Times New Roman" w:cs="Times New Roman"/>
          <w:b/>
          <w:bCs/>
          <w:sz w:val="20"/>
          <w:szCs w:val="20"/>
        </w:rPr>
      </w:pPr>
      <w:r w:rsidRPr="00B646EB">
        <w:rPr>
          <w:rFonts w:ascii="Times New Roman" w:hAnsi="Times New Roman" w:cs="Times New Roman"/>
          <w:b/>
          <w:bCs/>
          <w:sz w:val="20"/>
          <w:szCs w:val="20"/>
        </w:rPr>
        <w:t>Temporary Libyan Government</w:t>
      </w:r>
    </w:p>
    <w:p w:rsidR="00482328" w:rsidRPr="00B646EB" w:rsidRDefault="00482328" w:rsidP="00B646EB">
      <w:pPr>
        <w:spacing w:line="240" w:lineRule="atLeast"/>
        <w:jc w:val="center"/>
        <w:rPr>
          <w:rFonts w:ascii="Times New Roman" w:hAnsi="Times New Roman" w:cs="Times New Roman"/>
          <w:b/>
          <w:bCs/>
          <w:sz w:val="20"/>
          <w:szCs w:val="20"/>
        </w:rPr>
      </w:pPr>
      <w:r w:rsidRPr="00B646EB">
        <w:rPr>
          <w:rFonts w:ascii="Times New Roman" w:hAnsi="Times New Roman" w:cs="Times New Roman"/>
          <w:b/>
          <w:bCs/>
          <w:sz w:val="20"/>
          <w:szCs w:val="20"/>
        </w:rPr>
        <w:t>Ministry of Agriculture and Animal</w:t>
      </w:r>
      <w:r w:rsidR="00CF5C35" w:rsidRPr="00B646EB">
        <w:rPr>
          <w:rFonts w:ascii="Times New Roman" w:hAnsi="Times New Roman" w:cs="Times New Roman"/>
          <w:b/>
          <w:bCs/>
          <w:sz w:val="20"/>
          <w:szCs w:val="20"/>
        </w:rPr>
        <w:t xml:space="preserve"> </w:t>
      </w:r>
      <w:r w:rsidRPr="00B646EB">
        <w:rPr>
          <w:rFonts w:ascii="Times New Roman" w:hAnsi="Times New Roman" w:cs="Times New Roman"/>
          <w:b/>
          <w:bCs/>
          <w:sz w:val="20"/>
          <w:szCs w:val="20"/>
        </w:rPr>
        <w:t>&amp; Marine wealth.</w:t>
      </w:r>
    </w:p>
    <w:p w:rsidR="00482328" w:rsidRPr="00B646EB" w:rsidRDefault="00482328" w:rsidP="00B646EB">
      <w:pPr>
        <w:spacing w:line="240" w:lineRule="atLeast"/>
        <w:jc w:val="center"/>
        <w:rPr>
          <w:rFonts w:ascii="Times New Roman" w:hAnsi="Times New Roman" w:cs="Times New Roman"/>
          <w:sz w:val="20"/>
          <w:szCs w:val="20"/>
        </w:rPr>
      </w:pPr>
      <w:bookmarkStart w:id="0" w:name="_GoBack"/>
      <w:bookmarkEnd w:id="0"/>
    </w:p>
    <w:p w:rsidR="00482328" w:rsidRPr="00B646EB" w:rsidRDefault="00482328" w:rsidP="00B646EB">
      <w:pPr>
        <w:spacing w:line="240" w:lineRule="atLeast"/>
        <w:jc w:val="center"/>
        <w:rPr>
          <w:rFonts w:ascii="Times New Roman" w:hAnsi="Times New Roman" w:cs="Times New Roman"/>
          <w:b/>
          <w:bCs/>
          <w:sz w:val="20"/>
          <w:szCs w:val="20"/>
        </w:rPr>
      </w:pPr>
      <w:r w:rsidRPr="00B646EB">
        <w:rPr>
          <w:rFonts w:ascii="Times New Roman" w:hAnsi="Times New Roman" w:cs="Times New Roman"/>
          <w:b/>
          <w:bCs/>
          <w:sz w:val="20"/>
          <w:szCs w:val="20"/>
        </w:rPr>
        <w:t>Decision of Minister of Agriculture and Animal</w:t>
      </w:r>
      <w:r w:rsidR="00CF5C35" w:rsidRPr="00B646EB">
        <w:rPr>
          <w:rFonts w:ascii="Times New Roman" w:hAnsi="Times New Roman" w:cs="Times New Roman"/>
          <w:b/>
          <w:bCs/>
          <w:sz w:val="20"/>
          <w:szCs w:val="20"/>
        </w:rPr>
        <w:t xml:space="preserve"> </w:t>
      </w:r>
      <w:r w:rsidRPr="00B646EB">
        <w:rPr>
          <w:rFonts w:ascii="Times New Roman" w:hAnsi="Times New Roman" w:cs="Times New Roman"/>
          <w:b/>
          <w:bCs/>
          <w:sz w:val="20"/>
          <w:szCs w:val="20"/>
        </w:rPr>
        <w:t>&amp; Marine wealth.</w:t>
      </w:r>
    </w:p>
    <w:p w:rsidR="00482328" w:rsidRPr="00B646EB" w:rsidRDefault="00482328" w:rsidP="00B646EB">
      <w:pPr>
        <w:spacing w:line="240" w:lineRule="atLeast"/>
        <w:jc w:val="center"/>
        <w:rPr>
          <w:rFonts w:ascii="Times New Roman" w:hAnsi="Times New Roman" w:cs="Times New Roman"/>
          <w:b/>
          <w:bCs/>
          <w:sz w:val="20"/>
          <w:szCs w:val="20"/>
        </w:rPr>
      </w:pPr>
      <w:r w:rsidRPr="00B646EB">
        <w:rPr>
          <w:rFonts w:ascii="Times New Roman" w:hAnsi="Times New Roman" w:cs="Times New Roman"/>
          <w:b/>
          <w:bCs/>
          <w:sz w:val="20"/>
          <w:szCs w:val="20"/>
        </w:rPr>
        <w:t>No.(205) of the year 2013</w:t>
      </w:r>
    </w:p>
    <w:p w:rsidR="00482328" w:rsidRPr="00B646EB" w:rsidRDefault="00482328" w:rsidP="00B646EB">
      <w:pPr>
        <w:spacing w:line="240" w:lineRule="atLeast"/>
        <w:jc w:val="center"/>
        <w:rPr>
          <w:rFonts w:ascii="Times New Roman" w:hAnsi="Times New Roman" w:cs="Times New Roman"/>
          <w:b/>
          <w:bCs/>
          <w:sz w:val="20"/>
          <w:szCs w:val="20"/>
        </w:rPr>
      </w:pPr>
      <w:r w:rsidRPr="00B646EB">
        <w:rPr>
          <w:rFonts w:ascii="Times New Roman" w:hAnsi="Times New Roman" w:cs="Times New Roman"/>
          <w:b/>
          <w:bCs/>
          <w:sz w:val="20"/>
          <w:szCs w:val="20"/>
        </w:rPr>
        <w:t xml:space="preserve">For organizing the activity of Tuna Fishing in the Libyan Waters </w:t>
      </w:r>
    </w:p>
    <w:p w:rsidR="00482328" w:rsidRPr="00B646EB" w:rsidRDefault="00482328" w:rsidP="00B646EB">
      <w:pPr>
        <w:spacing w:line="240" w:lineRule="atLeast"/>
        <w:jc w:val="center"/>
        <w:rPr>
          <w:rFonts w:ascii="Times New Roman" w:hAnsi="Times New Roman" w:cs="Times New Roman"/>
          <w:b/>
          <w:bCs/>
          <w:sz w:val="20"/>
          <w:szCs w:val="20"/>
        </w:rPr>
      </w:pPr>
    </w:p>
    <w:p w:rsidR="00482328" w:rsidRPr="00B646EB" w:rsidRDefault="00482328" w:rsidP="00B646EB">
      <w:pPr>
        <w:spacing w:line="240" w:lineRule="atLeast"/>
        <w:rPr>
          <w:rFonts w:ascii="Times New Roman" w:hAnsi="Times New Roman" w:cs="Times New Roman"/>
          <w:b/>
          <w:bCs/>
          <w:sz w:val="20"/>
          <w:szCs w:val="20"/>
        </w:rPr>
      </w:pPr>
      <w:r w:rsidRPr="00B646EB">
        <w:rPr>
          <w:rFonts w:ascii="Times New Roman" w:hAnsi="Times New Roman" w:cs="Times New Roman"/>
          <w:b/>
          <w:bCs/>
          <w:sz w:val="20"/>
          <w:szCs w:val="20"/>
        </w:rPr>
        <w:t>Minister of Agriculture and Animal</w:t>
      </w:r>
      <w:r w:rsidR="00CF5C35" w:rsidRPr="00B646EB">
        <w:rPr>
          <w:rFonts w:ascii="Times New Roman" w:hAnsi="Times New Roman" w:cs="Times New Roman"/>
          <w:b/>
          <w:bCs/>
          <w:sz w:val="20"/>
          <w:szCs w:val="20"/>
        </w:rPr>
        <w:t xml:space="preserve"> </w:t>
      </w:r>
      <w:r w:rsidRPr="00B646EB">
        <w:rPr>
          <w:rFonts w:ascii="Times New Roman" w:hAnsi="Times New Roman" w:cs="Times New Roman"/>
          <w:b/>
          <w:bCs/>
          <w:sz w:val="20"/>
          <w:szCs w:val="20"/>
        </w:rPr>
        <w:t>&amp; Marine wealth.</w:t>
      </w:r>
    </w:p>
    <w:p w:rsidR="00482328" w:rsidRPr="00B646EB" w:rsidRDefault="00482328" w:rsidP="00B646EB">
      <w:pPr>
        <w:spacing w:line="240" w:lineRule="atLeast"/>
        <w:rPr>
          <w:rFonts w:ascii="Times New Roman" w:hAnsi="Times New Roman" w:cs="Times New Roman"/>
          <w:sz w:val="20"/>
          <w:szCs w:val="20"/>
        </w:rPr>
      </w:pPr>
    </w:p>
    <w:p w:rsidR="00482328" w:rsidRPr="00B646EB" w:rsidRDefault="00482328" w:rsidP="00B646EB">
      <w:pPr>
        <w:pStyle w:val="a3"/>
        <w:numPr>
          <w:ilvl w:val="0"/>
          <w:numId w:val="1"/>
        </w:num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 xml:space="preserve">After perusal of the declaration of </w:t>
      </w:r>
      <w:r w:rsidR="00254D76" w:rsidRPr="00B646EB">
        <w:rPr>
          <w:rFonts w:ascii="Times New Roman" w:hAnsi="Times New Roman" w:cs="Times New Roman"/>
          <w:sz w:val="20"/>
          <w:szCs w:val="20"/>
        </w:rPr>
        <w:t>v</w:t>
      </w:r>
      <w:r w:rsidRPr="00B646EB">
        <w:rPr>
          <w:rFonts w:ascii="Times New Roman" w:hAnsi="Times New Roman" w:cs="Times New Roman"/>
          <w:sz w:val="20"/>
          <w:szCs w:val="20"/>
        </w:rPr>
        <w:t xml:space="preserve">ictory of </w:t>
      </w:r>
      <w:r w:rsidR="00254D76" w:rsidRPr="00B646EB">
        <w:rPr>
          <w:rFonts w:ascii="Times New Roman" w:hAnsi="Times New Roman" w:cs="Times New Roman"/>
          <w:sz w:val="20"/>
          <w:szCs w:val="20"/>
        </w:rPr>
        <w:t>17 Feb. Revolution issued on 22 Feb. 2011.</w:t>
      </w:r>
    </w:p>
    <w:p w:rsidR="00254D76" w:rsidRPr="00B646EB" w:rsidRDefault="00254D76" w:rsidP="00B646EB">
      <w:pPr>
        <w:pStyle w:val="a3"/>
        <w:numPr>
          <w:ilvl w:val="0"/>
          <w:numId w:val="1"/>
        </w:num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And the temporary constitutional declaration issued on 03.08.2011</w:t>
      </w:r>
      <w:r w:rsidR="0087709E" w:rsidRPr="00B646EB">
        <w:rPr>
          <w:rFonts w:ascii="Times New Roman" w:hAnsi="Times New Roman" w:cs="Times New Roman"/>
          <w:sz w:val="20"/>
          <w:szCs w:val="20"/>
        </w:rPr>
        <w:t xml:space="preserve"> and</w:t>
      </w:r>
      <w:r w:rsidRPr="00B646EB">
        <w:rPr>
          <w:rFonts w:ascii="Times New Roman" w:hAnsi="Times New Roman" w:cs="Times New Roman"/>
          <w:sz w:val="20"/>
          <w:szCs w:val="20"/>
        </w:rPr>
        <w:t xml:space="preserve"> amendments thereof.</w:t>
      </w:r>
    </w:p>
    <w:p w:rsidR="00254D76" w:rsidRPr="00B646EB" w:rsidRDefault="00254D76" w:rsidP="00B646EB">
      <w:pPr>
        <w:pStyle w:val="a3"/>
        <w:numPr>
          <w:ilvl w:val="0"/>
          <w:numId w:val="1"/>
        </w:num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And decision of the general national congress No.(10) of the year 2012 for</w:t>
      </w:r>
      <w:r w:rsidR="00DC23C3" w:rsidRPr="00B646EB">
        <w:rPr>
          <w:rFonts w:ascii="Times New Roman" w:hAnsi="Times New Roman" w:cs="Times New Roman"/>
          <w:sz w:val="20"/>
          <w:szCs w:val="20"/>
        </w:rPr>
        <w:t xml:space="preserve"> </w:t>
      </w:r>
      <w:r w:rsidRPr="00B646EB">
        <w:rPr>
          <w:rFonts w:ascii="Times New Roman" w:hAnsi="Times New Roman" w:cs="Times New Roman"/>
          <w:sz w:val="20"/>
          <w:szCs w:val="20"/>
        </w:rPr>
        <w:t>granting the trust to the temporary government.</w:t>
      </w:r>
    </w:p>
    <w:p w:rsidR="00254D76" w:rsidRPr="00B646EB" w:rsidRDefault="00254D76" w:rsidP="00B646EB">
      <w:pPr>
        <w:pStyle w:val="a3"/>
        <w:numPr>
          <w:ilvl w:val="0"/>
          <w:numId w:val="1"/>
        </w:num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And decision of the ministers council No.(101) of the year 2012 for approval of the organizational chart&amp; competences of Ministry of Agriculture and Animal&amp; Marine Wealth and the authorities belonged thereto.</w:t>
      </w:r>
    </w:p>
    <w:p w:rsidR="00254D76" w:rsidRPr="00B646EB" w:rsidRDefault="00254D76" w:rsidP="00B646EB">
      <w:pPr>
        <w:pStyle w:val="a3"/>
        <w:numPr>
          <w:ilvl w:val="0"/>
          <w:numId w:val="1"/>
        </w:num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And decision No.(114) of the year 2012 for issuing the internal organizing of the ministry.</w:t>
      </w:r>
    </w:p>
    <w:p w:rsidR="00254D76" w:rsidRPr="00B646EB" w:rsidRDefault="00DC23C3" w:rsidP="00B646EB">
      <w:pPr>
        <w:pStyle w:val="a3"/>
        <w:numPr>
          <w:ilvl w:val="0"/>
          <w:numId w:val="1"/>
        </w:num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And the l</w:t>
      </w:r>
      <w:r w:rsidR="00254D76" w:rsidRPr="00B646EB">
        <w:rPr>
          <w:rFonts w:ascii="Times New Roman" w:hAnsi="Times New Roman" w:cs="Times New Roman"/>
          <w:sz w:val="20"/>
          <w:szCs w:val="20"/>
        </w:rPr>
        <w:t>aw No. (12) of the year 2010 for issuing the labor relations law , and the executive regulation thereof.</w:t>
      </w:r>
    </w:p>
    <w:p w:rsidR="00254D76" w:rsidRPr="00B646EB" w:rsidRDefault="00DC23C3" w:rsidP="00B646EB">
      <w:pPr>
        <w:pStyle w:val="a3"/>
        <w:numPr>
          <w:ilvl w:val="0"/>
          <w:numId w:val="1"/>
        </w:num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And decision of the general people’s committee (Former) No. (159) /2007 for establishing the general marine wealth authority.</w:t>
      </w:r>
    </w:p>
    <w:p w:rsidR="00DC23C3" w:rsidRPr="00B646EB" w:rsidRDefault="00DC23C3" w:rsidP="00B646EB">
      <w:pPr>
        <w:pStyle w:val="a3"/>
        <w:numPr>
          <w:ilvl w:val="0"/>
          <w:numId w:val="1"/>
        </w:num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And decision of the general people’s committee of the sector (Former) No. (61) of the year 2010 for organizing the activity of Tuna Fishing in the Libyan Waters.</w:t>
      </w:r>
    </w:p>
    <w:p w:rsidR="00727A66" w:rsidRPr="00B646EB" w:rsidRDefault="005B5F33" w:rsidP="00B646EB">
      <w:pPr>
        <w:pStyle w:val="a3"/>
        <w:numPr>
          <w:ilvl w:val="0"/>
          <w:numId w:val="1"/>
        </w:num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And the recommendation(12-03) for amending the reco</w:t>
      </w:r>
      <w:r w:rsidR="00727A66" w:rsidRPr="00B646EB">
        <w:rPr>
          <w:rFonts w:ascii="Times New Roman" w:hAnsi="Times New Roman" w:cs="Times New Roman"/>
          <w:sz w:val="20"/>
          <w:szCs w:val="20"/>
        </w:rPr>
        <w:t xml:space="preserve">mmendation of </w:t>
      </w:r>
      <w:r w:rsidR="001631D0" w:rsidRPr="00B646EB">
        <w:rPr>
          <w:rFonts w:ascii="Times New Roman" w:hAnsi="Times New Roman" w:cs="Times New Roman"/>
          <w:sz w:val="20"/>
          <w:szCs w:val="20"/>
        </w:rPr>
        <w:t>ICCAT</w:t>
      </w:r>
      <w:r w:rsidR="00727A66" w:rsidRPr="00B646EB">
        <w:rPr>
          <w:rFonts w:ascii="Times New Roman" w:hAnsi="Times New Roman" w:cs="Times New Roman"/>
          <w:sz w:val="20"/>
          <w:szCs w:val="20"/>
        </w:rPr>
        <w:t xml:space="preserve">     (10-04) for setting a multi years plan for recovery of the correct situation of the stock of the blue fins Tuna in the east of the Atlantic ocean</w:t>
      </w:r>
      <w:r w:rsidR="00CF5C35" w:rsidRPr="00B646EB">
        <w:rPr>
          <w:rFonts w:ascii="Times New Roman" w:hAnsi="Times New Roman" w:cs="Times New Roman"/>
          <w:sz w:val="20"/>
          <w:szCs w:val="20"/>
        </w:rPr>
        <w:t xml:space="preserve"> and</w:t>
      </w:r>
      <w:r w:rsidR="00727A66" w:rsidRPr="00B646EB">
        <w:rPr>
          <w:rFonts w:ascii="Times New Roman" w:hAnsi="Times New Roman" w:cs="Times New Roman"/>
          <w:sz w:val="20"/>
          <w:szCs w:val="20"/>
        </w:rPr>
        <w:t xml:space="preserve"> the Mediterranean sea.</w:t>
      </w:r>
    </w:p>
    <w:p w:rsidR="00727A66" w:rsidRPr="00B646EB" w:rsidRDefault="00727A66" w:rsidP="00B646EB">
      <w:pPr>
        <w:pStyle w:val="a3"/>
        <w:numPr>
          <w:ilvl w:val="0"/>
          <w:numId w:val="1"/>
        </w:num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And the letter of Mr. / Head of the management committee of the general</w:t>
      </w:r>
      <w:r w:rsidR="00CF5C35" w:rsidRPr="00B646EB">
        <w:rPr>
          <w:rFonts w:ascii="Times New Roman" w:hAnsi="Times New Roman" w:cs="Times New Roman"/>
          <w:sz w:val="20"/>
          <w:szCs w:val="20"/>
        </w:rPr>
        <w:t xml:space="preserve"> authority</w:t>
      </w:r>
      <w:r w:rsidRPr="00B646EB">
        <w:rPr>
          <w:rFonts w:ascii="Times New Roman" w:hAnsi="Times New Roman" w:cs="Times New Roman"/>
          <w:sz w:val="20"/>
          <w:szCs w:val="20"/>
        </w:rPr>
        <w:t xml:space="preserve"> </w:t>
      </w:r>
      <w:r w:rsidR="00CF5C35" w:rsidRPr="00B646EB">
        <w:rPr>
          <w:rFonts w:ascii="Times New Roman" w:hAnsi="Times New Roman" w:cs="Times New Roman"/>
          <w:sz w:val="20"/>
          <w:szCs w:val="20"/>
        </w:rPr>
        <w:t xml:space="preserve">of </w:t>
      </w:r>
      <w:r w:rsidRPr="00B646EB">
        <w:rPr>
          <w:rFonts w:ascii="Times New Roman" w:hAnsi="Times New Roman" w:cs="Times New Roman"/>
          <w:sz w:val="20"/>
          <w:szCs w:val="20"/>
        </w:rPr>
        <w:t>marine wealth No.(88-240) date 18.02.2013.</w:t>
      </w:r>
    </w:p>
    <w:p w:rsidR="0014425B" w:rsidRPr="00B646EB" w:rsidRDefault="0014425B" w:rsidP="00B646EB">
      <w:pPr>
        <w:spacing w:line="240" w:lineRule="atLeast"/>
        <w:ind w:left="360"/>
        <w:jc w:val="both"/>
        <w:rPr>
          <w:rFonts w:ascii="Times New Roman" w:hAnsi="Times New Roman" w:cs="Times New Roman"/>
          <w:sz w:val="20"/>
          <w:szCs w:val="20"/>
        </w:rPr>
      </w:pPr>
    </w:p>
    <w:p w:rsidR="0014425B" w:rsidRPr="00B646EB" w:rsidRDefault="0014425B" w:rsidP="00B646EB">
      <w:pPr>
        <w:spacing w:line="240" w:lineRule="atLeast"/>
        <w:ind w:left="360"/>
        <w:jc w:val="center"/>
        <w:rPr>
          <w:rFonts w:ascii="Times New Roman" w:hAnsi="Times New Roman" w:cs="Times New Roman"/>
          <w:sz w:val="20"/>
          <w:szCs w:val="20"/>
        </w:rPr>
      </w:pPr>
      <w:r w:rsidRPr="00B646EB">
        <w:rPr>
          <w:rFonts w:ascii="Times New Roman" w:hAnsi="Times New Roman" w:cs="Times New Roman"/>
          <w:sz w:val="20"/>
          <w:szCs w:val="20"/>
        </w:rPr>
        <w:t>Decided:</w:t>
      </w:r>
    </w:p>
    <w:p w:rsidR="00906494" w:rsidRPr="00B646EB" w:rsidRDefault="00906494" w:rsidP="00B646EB">
      <w:pPr>
        <w:spacing w:line="240" w:lineRule="atLeast"/>
        <w:ind w:left="360"/>
        <w:jc w:val="center"/>
        <w:rPr>
          <w:rFonts w:ascii="Times New Roman" w:hAnsi="Times New Roman" w:cs="Times New Roman"/>
          <w:sz w:val="20"/>
          <w:szCs w:val="20"/>
        </w:rPr>
      </w:pPr>
    </w:p>
    <w:p w:rsidR="0014425B" w:rsidRPr="00B646EB" w:rsidRDefault="0014425B" w:rsidP="00B646EB">
      <w:pPr>
        <w:spacing w:line="240" w:lineRule="atLeast"/>
        <w:ind w:left="360"/>
        <w:jc w:val="center"/>
        <w:rPr>
          <w:rFonts w:ascii="Times New Roman" w:hAnsi="Times New Roman" w:cs="Times New Roman"/>
          <w:sz w:val="20"/>
          <w:szCs w:val="20"/>
        </w:rPr>
      </w:pPr>
      <w:r w:rsidRPr="00B646EB">
        <w:rPr>
          <w:rFonts w:ascii="Times New Roman" w:hAnsi="Times New Roman" w:cs="Times New Roman"/>
          <w:sz w:val="20"/>
          <w:szCs w:val="20"/>
        </w:rPr>
        <w:t>Article (1)</w:t>
      </w:r>
    </w:p>
    <w:p w:rsidR="0014425B" w:rsidRPr="00B646EB" w:rsidRDefault="0014425B" w:rsidP="00B646EB">
      <w:pPr>
        <w:spacing w:line="240" w:lineRule="atLeast"/>
        <w:ind w:left="360"/>
        <w:jc w:val="both"/>
        <w:rPr>
          <w:rFonts w:ascii="Times New Roman" w:hAnsi="Times New Roman" w:cs="Times New Roman"/>
          <w:sz w:val="20"/>
          <w:szCs w:val="20"/>
        </w:rPr>
      </w:pPr>
      <w:r w:rsidRPr="00B646EB">
        <w:rPr>
          <w:rFonts w:ascii="Times New Roman" w:hAnsi="Times New Roman" w:cs="Times New Roman"/>
          <w:sz w:val="20"/>
          <w:szCs w:val="20"/>
        </w:rPr>
        <w:t xml:space="preserve">To be organized, under this regulation, the activity of Blue fins Tuna fishing in the marine fishing areas subjected to the sovereignty &amp; guardianship of Libya as would agree with the international arrangement issued by </w:t>
      </w:r>
      <w:r w:rsidR="00AA7DA7" w:rsidRPr="00B646EB">
        <w:rPr>
          <w:rFonts w:ascii="Times New Roman" w:hAnsi="Times New Roman" w:cs="Times New Roman"/>
          <w:sz w:val="20"/>
          <w:szCs w:val="20"/>
        </w:rPr>
        <w:t xml:space="preserve">ICCAT and with </w:t>
      </w:r>
      <w:r w:rsidR="00566583" w:rsidRPr="00B646EB">
        <w:rPr>
          <w:rFonts w:ascii="Times New Roman" w:hAnsi="Times New Roman" w:cs="Times New Roman"/>
          <w:sz w:val="20"/>
          <w:szCs w:val="20"/>
        </w:rPr>
        <w:t xml:space="preserve">the provisions the legislations </w:t>
      </w:r>
      <w:r w:rsidR="00AA7DA7" w:rsidRPr="00B646EB">
        <w:rPr>
          <w:rFonts w:ascii="Times New Roman" w:hAnsi="Times New Roman" w:cs="Times New Roman"/>
          <w:sz w:val="20"/>
          <w:szCs w:val="20"/>
        </w:rPr>
        <w:t>thereby</w:t>
      </w:r>
      <w:r w:rsidR="00566583" w:rsidRPr="00B646EB">
        <w:rPr>
          <w:rFonts w:ascii="Times New Roman" w:hAnsi="Times New Roman" w:cs="Times New Roman"/>
          <w:sz w:val="20"/>
          <w:szCs w:val="20"/>
        </w:rPr>
        <w:t>.</w:t>
      </w:r>
    </w:p>
    <w:p w:rsidR="00906494" w:rsidRPr="00B646EB" w:rsidRDefault="00906494" w:rsidP="00B646EB">
      <w:pPr>
        <w:spacing w:line="240" w:lineRule="atLeast"/>
        <w:ind w:left="360"/>
        <w:jc w:val="both"/>
        <w:rPr>
          <w:rFonts w:ascii="Times New Roman" w:hAnsi="Times New Roman" w:cs="Times New Roman"/>
          <w:sz w:val="20"/>
          <w:szCs w:val="20"/>
        </w:rPr>
      </w:pPr>
    </w:p>
    <w:p w:rsidR="00566583" w:rsidRPr="00B646EB" w:rsidRDefault="00566583" w:rsidP="00B646EB">
      <w:pPr>
        <w:spacing w:line="240" w:lineRule="atLeast"/>
        <w:ind w:left="360"/>
        <w:jc w:val="center"/>
        <w:rPr>
          <w:rFonts w:ascii="Times New Roman" w:hAnsi="Times New Roman" w:cs="Times New Roman"/>
          <w:sz w:val="20"/>
          <w:szCs w:val="20"/>
        </w:rPr>
      </w:pPr>
      <w:r w:rsidRPr="00B646EB">
        <w:rPr>
          <w:rFonts w:ascii="Times New Roman" w:hAnsi="Times New Roman" w:cs="Times New Roman"/>
          <w:sz w:val="20"/>
          <w:szCs w:val="20"/>
        </w:rPr>
        <w:t>Article (2)</w:t>
      </w:r>
    </w:p>
    <w:p w:rsidR="00566583" w:rsidRPr="00B646EB" w:rsidRDefault="00566583" w:rsidP="00B646EB">
      <w:pPr>
        <w:spacing w:line="240" w:lineRule="atLeast"/>
        <w:ind w:left="360"/>
        <w:rPr>
          <w:rFonts w:ascii="Times New Roman" w:hAnsi="Times New Roman" w:cs="Times New Roman"/>
          <w:sz w:val="20"/>
          <w:szCs w:val="20"/>
        </w:rPr>
      </w:pPr>
      <w:r w:rsidRPr="00B646EB">
        <w:rPr>
          <w:rFonts w:ascii="Times New Roman" w:hAnsi="Times New Roman" w:cs="Times New Roman"/>
          <w:sz w:val="20"/>
          <w:szCs w:val="20"/>
        </w:rPr>
        <w:t>Definitions:-</w:t>
      </w:r>
    </w:p>
    <w:p w:rsidR="00566583" w:rsidRPr="00B646EB" w:rsidRDefault="00566583" w:rsidP="00B646EB">
      <w:pPr>
        <w:pStyle w:val="a3"/>
        <w:numPr>
          <w:ilvl w:val="0"/>
          <w:numId w:val="1"/>
        </w:num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The competent authority: Ministry of Agriculture an</w:t>
      </w:r>
      <w:r w:rsidR="00AA7DA7" w:rsidRPr="00B646EB">
        <w:rPr>
          <w:rFonts w:ascii="Times New Roman" w:hAnsi="Times New Roman" w:cs="Times New Roman"/>
          <w:sz w:val="20"/>
          <w:szCs w:val="20"/>
        </w:rPr>
        <w:t xml:space="preserve"> </w:t>
      </w:r>
      <w:r w:rsidRPr="00B646EB">
        <w:rPr>
          <w:rFonts w:ascii="Times New Roman" w:hAnsi="Times New Roman" w:cs="Times New Roman"/>
          <w:sz w:val="20"/>
          <w:szCs w:val="20"/>
        </w:rPr>
        <w:t>d Animal&amp; Marine wealth.</w:t>
      </w:r>
    </w:p>
    <w:p w:rsidR="00566583" w:rsidRPr="00B646EB" w:rsidRDefault="00566583" w:rsidP="00B646EB">
      <w:pPr>
        <w:pStyle w:val="a3"/>
        <w:numPr>
          <w:ilvl w:val="0"/>
          <w:numId w:val="1"/>
        </w:num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 xml:space="preserve">The competent body: The general </w:t>
      </w:r>
      <w:r w:rsidR="00CF5C35" w:rsidRPr="00B646EB">
        <w:rPr>
          <w:rFonts w:ascii="Times New Roman" w:hAnsi="Times New Roman" w:cs="Times New Roman"/>
          <w:sz w:val="20"/>
          <w:szCs w:val="20"/>
        </w:rPr>
        <w:t>authority of</w:t>
      </w:r>
      <w:r w:rsidR="00AA7DA7" w:rsidRPr="00B646EB">
        <w:rPr>
          <w:rFonts w:ascii="Times New Roman" w:hAnsi="Times New Roman" w:cs="Times New Roman"/>
          <w:sz w:val="20"/>
          <w:szCs w:val="20"/>
        </w:rPr>
        <w:t xml:space="preserve"> </w:t>
      </w:r>
      <w:r w:rsidRPr="00B646EB">
        <w:rPr>
          <w:rFonts w:ascii="Times New Roman" w:hAnsi="Times New Roman" w:cs="Times New Roman"/>
          <w:sz w:val="20"/>
          <w:szCs w:val="20"/>
        </w:rPr>
        <w:t>marine wealth.</w:t>
      </w:r>
    </w:p>
    <w:p w:rsidR="00566583" w:rsidRPr="00B646EB" w:rsidRDefault="00566583" w:rsidP="00B646EB">
      <w:pPr>
        <w:pStyle w:val="a3"/>
        <w:numPr>
          <w:ilvl w:val="0"/>
          <w:numId w:val="1"/>
        </w:num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Marine fishing areas: The areas subjected to the sovereignty</w:t>
      </w:r>
      <w:r w:rsidR="00052F4D" w:rsidRPr="00B646EB">
        <w:rPr>
          <w:rFonts w:ascii="Times New Roman" w:hAnsi="Times New Roman" w:cs="Times New Roman"/>
          <w:sz w:val="20"/>
          <w:szCs w:val="20"/>
        </w:rPr>
        <w:t xml:space="preserve"> of Libya whether in the territorial waters, the Libyan fishing protection area&amp; the pure econom</w:t>
      </w:r>
      <w:r w:rsidR="001631D0" w:rsidRPr="00B646EB">
        <w:rPr>
          <w:rFonts w:ascii="Times New Roman" w:hAnsi="Times New Roman" w:cs="Times New Roman"/>
          <w:sz w:val="20"/>
          <w:szCs w:val="20"/>
        </w:rPr>
        <w:t>i</w:t>
      </w:r>
      <w:r w:rsidR="00052F4D" w:rsidRPr="00B646EB">
        <w:rPr>
          <w:rFonts w:ascii="Times New Roman" w:hAnsi="Times New Roman" w:cs="Times New Roman"/>
          <w:sz w:val="20"/>
          <w:szCs w:val="20"/>
        </w:rPr>
        <w:t>c waters for Libya.</w:t>
      </w:r>
    </w:p>
    <w:p w:rsidR="001631D0" w:rsidRPr="00B646EB" w:rsidRDefault="001631D0" w:rsidP="00B646EB">
      <w:pPr>
        <w:pStyle w:val="a3"/>
        <w:numPr>
          <w:ilvl w:val="0"/>
          <w:numId w:val="1"/>
        </w:num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Tuna fishing unit: A fishing ship equipped&amp; ready for fishing the Tuna fish by the internationally allowed fishing method.</w:t>
      </w:r>
    </w:p>
    <w:p w:rsidR="001631D0" w:rsidRPr="00B646EB" w:rsidRDefault="001631D0" w:rsidP="00B646EB">
      <w:pPr>
        <w:pStyle w:val="a3"/>
        <w:numPr>
          <w:ilvl w:val="0"/>
          <w:numId w:val="1"/>
        </w:num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Stationary fisheries: The nets which are to be erected &amp; set in certain locations&amp; depths and they are divided into four squares for opposing the route of</w:t>
      </w:r>
      <w:r w:rsidR="005401E5" w:rsidRPr="00B646EB">
        <w:rPr>
          <w:rFonts w:ascii="Times New Roman" w:hAnsi="Times New Roman" w:cs="Times New Roman"/>
          <w:sz w:val="20"/>
          <w:szCs w:val="20"/>
        </w:rPr>
        <w:t xml:space="preserve"> the immigrating or moving fish groups.</w:t>
      </w:r>
    </w:p>
    <w:p w:rsidR="005401E5" w:rsidRPr="00B646EB" w:rsidRDefault="005401E5" w:rsidP="00B646EB">
      <w:pPr>
        <w:pStyle w:val="a3"/>
        <w:numPr>
          <w:ilvl w:val="0"/>
          <w:numId w:val="1"/>
        </w:num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Production controller: the person entrusted by the competent body to be present on the fishing unit for purpose of control of the fishing operations according to the legislations in force.</w:t>
      </w:r>
    </w:p>
    <w:p w:rsidR="005401E5" w:rsidRPr="00B646EB" w:rsidRDefault="009A7607" w:rsidP="00B646EB">
      <w:pPr>
        <w:pStyle w:val="a3"/>
        <w:numPr>
          <w:ilvl w:val="0"/>
          <w:numId w:val="1"/>
        </w:num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ICCAT:</w:t>
      </w:r>
      <w:r w:rsidR="005401E5" w:rsidRPr="00B646EB">
        <w:rPr>
          <w:rFonts w:ascii="Times New Roman" w:hAnsi="Times New Roman" w:cs="Times New Roman"/>
          <w:sz w:val="20"/>
          <w:szCs w:val="20"/>
        </w:rPr>
        <w:t xml:space="preserve"> The international </w:t>
      </w:r>
      <w:r w:rsidR="00AA7DA7" w:rsidRPr="00B646EB">
        <w:rPr>
          <w:rFonts w:ascii="Times New Roman" w:hAnsi="Times New Roman" w:cs="Times New Roman"/>
          <w:sz w:val="20"/>
          <w:szCs w:val="20"/>
        </w:rPr>
        <w:t>commission</w:t>
      </w:r>
      <w:r w:rsidR="005401E5" w:rsidRPr="00B646EB">
        <w:rPr>
          <w:rFonts w:ascii="Times New Roman" w:hAnsi="Times New Roman" w:cs="Times New Roman"/>
          <w:sz w:val="20"/>
          <w:szCs w:val="20"/>
        </w:rPr>
        <w:t xml:space="preserve"> for </w:t>
      </w:r>
      <w:r w:rsidR="00AA7DA7" w:rsidRPr="00B646EB">
        <w:rPr>
          <w:rFonts w:ascii="Times New Roman" w:hAnsi="Times New Roman" w:cs="Times New Roman"/>
          <w:sz w:val="20"/>
          <w:szCs w:val="20"/>
        </w:rPr>
        <w:t xml:space="preserve">the Conservation of Atlantic Tuna. </w:t>
      </w:r>
    </w:p>
    <w:p w:rsidR="005401E5" w:rsidRPr="00B646EB" w:rsidRDefault="005401E5" w:rsidP="00B646EB">
      <w:pPr>
        <w:pStyle w:val="a3"/>
        <w:numPr>
          <w:ilvl w:val="0"/>
          <w:numId w:val="1"/>
        </w:num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 xml:space="preserve">White List: </w:t>
      </w:r>
      <w:r w:rsidR="00323958" w:rsidRPr="00B646EB">
        <w:rPr>
          <w:rFonts w:ascii="Times New Roman" w:hAnsi="Times New Roman" w:cs="Times New Roman"/>
          <w:sz w:val="20"/>
          <w:szCs w:val="20"/>
        </w:rPr>
        <w:t xml:space="preserve">List of </w:t>
      </w:r>
      <w:r w:rsidR="00315ADF" w:rsidRPr="00B646EB">
        <w:rPr>
          <w:rFonts w:ascii="Times New Roman" w:hAnsi="Times New Roman" w:cs="Times New Roman"/>
          <w:sz w:val="20"/>
          <w:szCs w:val="20"/>
        </w:rPr>
        <w:t xml:space="preserve">vessels </w:t>
      </w:r>
      <w:r w:rsidR="00323958" w:rsidRPr="00B646EB">
        <w:rPr>
          <w:rFonts w:ascii="Times New Roman" w:hAnsi="Times New Roman" w:cs="Times New Roman"/>
          <w:sz w:val="20"/>
          <w:szCs w:val="20"/>
        </w:rPr>
        <w:t xml:space="preserve">licensed </w:t>
      </w:r>
      <w:r w:rsidR="00315ADF" w:rsidRPr="00B646EB">
        <w:rPr>
          <w:rFonts w:ascii="Times New Roman" w:hAnsi="Times New Roman" w:cs="Times New Roman"/>
          <w:sz w:val="20"/>
          <w:szCs w:val="20"/>
        </w:rPr>
        <w:t>to fish</w:t>
      </w:r>
      <w:r w:rsidR="00323958" w:rsidRPr="00B646EB">
        <w:rPr>
          <w:rFonts w:ascii="Times New Roman" w:hAnsi="Times New Roman" w:cs="Times New Roman"/>
          <w:sz w:val="20"/>
          <w:szCs w:val="20"/>
        </w:rPr>
        <w:t xml:space="preserve"> in areas </w:t>
      </w:r>
      <w:r w:rsidR="00315ADF" w:rsidRPr="00B646EB">
        <w:rPr>
          <w:rFonts w:ascii="Times New Roman" w:hAnsi="Times New Roman" w:cs="Times New Roman"/>
          <w:sz w:val="20"/>
          <w:szCs w:val="20"/>
        </w:rPr>
        <w:t xml:space="preserve">under </w:t>
      </w:r>
      <w:r w:rsidR="00323958" w:rsidRPr="00B646EB">
        <w:rPr>
          <w:rFonts w:ascii="Times New Roman" w:hAnsi="Times New Roman" w:cs="Times New Roman"/>
          <w:sz w:val="20"/>
          <w:szCs w:val="20"/>
        </w:rPr>
        <w:t>I</w:t>
      </w:r>
      <w:r w:rsidR="00315ADF" w:rsidRPr="00B646EB">
        <w:rPr>
          <w:rFonts w:ascii="Times New Roman" w:hAnsi="Times New Roman" w:cs="Times New Roman"/>
          <w:sz w:val="20"/>
          <w:szCs w:val="20"/>
        </w:rPr>
        <w:t>C</w:t>
      </w:r>
      <w:r w:rsidR="00323958" w:rsidRPr="00B646EB">
        <w:rPr>
          <w:rFonts w:ascii="Times New Roman" w:hAnsi="Times New Roman" w:cs="Times New Roman"/>
          <w:sz w:val="20"/>
          <w:szCs w:val="20"/>
        </w:rPr>
        <w:t xml:space="preserve">CAT </w:t>
      </w:r>
      <w:r w:rsidR="00315ADF" w:rsidRPr="00B646EB">
        <w:rPr>
          <w:rFonts w:ascii="Times New Roman" w:hAnsi="Times New Roman" w:cs="Times New Roman"/>
          <w:sz w:val="20"/>
          <w:szCs w:val="20"/>
        </w:rPr>
        <w:t>agreement and</w:t>
      </w:r>
      <w:r w:rsidR="00323958" w:rsidRPr="00B646EB">
        <w:rPr>
          <w:rFonts w:ascii="Times New Roman" w:hAnsi="Times New Roman" w:cs="Times New Roman"/>
          <w:sz w:val="20"/>
          <w:szCs w:val="20"/>
        </w:rPr>
        <w:t xml:space="preserve"> do not practice</w:t>
      </w:r>
      <w:r w:rsidR="00315ADF" w:rsidRPr="00B646EB">
        <w:rPr>
          <w:rFonts w:ascii="Times New Roman" w:hAnsi="Times New Roman" w:cs="Times New Roman"/>
          <w:sz w:val="20"/>
          <w:szCs w:val="20"/>
        </w:rPr>
        <w:t xml:space="preserve"> IUU fishing.</w:t>
      </w:r>
    </w:p>
    <w:p w:rsidR="000C4DC8" w:rsidRPr="00B646EB" w:rsidRDefault="000C4DC8" w:rsidP="00B646EB">
      <w:pPr>
        <w:pStyle w:val="a3"/>
        <w:numPr>
          <w:ilvl w:val="0"/>
          <w:numId w:val="1"/>
        </w:num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Daily conditions register: The register kept on board of the fishing units in which all daily data are registered on its movement&amp; activity.</w:t>
      </w:r>
    </w:p>
    <w:p w:rsidR="009A7607" w:rsidRPr="00B646EB" w:rsidRDefault="009A7607" w:rsidP="00B646EB">
      <w:pPr>
        <w:pStyle w:val="a3"/>
        <w:spacing w:line="240" w:lineRule="atLeast"/>
        <w:jc w:val="both"/>
        <w:rPr>
          <w:rFonts w:ascii="Times New Roman" w:hAnsi="Times New Roman" w:cs="Times New Roman"/>
          <w:sz w:val="20"/>
          <w:szCs w:val="20"/>
        </w:rPr>
      </w:pPr>
    </w:p>
    <w:p w:rsidR="00B646EB" w:rsidRDefault="00B646EB" w:rsidP="00B646EB">
      <w:pPr>
        <w:spacing w:line="240" w:lineRule="atLeast"/>
        <w:ind w:left="360"/>
        <w:jc w:val="center"/>
        <w:rPr>
          <w:rFonts w:ascii="Times New Roman" w:hAnsi="Times New Roman" w:cs="Times New Roman"/>
          <w:sz w:val="20"/>
          <w:szCs w:val="20"/>
        </w:rPr>
      </w:pPr>
    </w:p>
    <w:p w:rsidR="009A7607" w:rsidRPr="00B646EB" w:rsidRDefault="009A7607" w:rsidP="00B646EB">
      <w:pPr>
        <w:spacing w:line="240" w:lineRule="atLeast"/>
        <w:ind w:left="360"/>
        <w:jc w:val="center"/>
        <w:rPr>
          <w:rFonts w:ascii="Times New Roman" w:hAnsi="Times New Roman" w:cs="Times New Roman"/>
          <w:sz w:val="20"/>
          <w:szCs w:val="20"/>
        </w:rPr>
      </w:pPr>
      <w:r w:rsidRPr="00B646EB">
        <w:rPr>
          <w:rFonts w:ascii="Times New Roman" w:hAnsi="Times New Roman" w:cs="Times New Roman"/>
          <w:sz w:val="20"/>
          <w:szCs w:val="20"/>
        </w:rPr>
        <w:lastRenderedPageBreak/>
        <w:t>Article (3)</w:t>
      </w:r>
    </w:p>
    <w:p w:rsidR="009A7607" w:rsidRPr="00B646EB" w:rsidRDefault="009A7607" w:rsidP="00B646EB">
      <w:pPr>
        <w:spacing w:line="240" w:lineRule="atLeast"/>
        <w:ind w:left="360"/>
        <w:jc w:val="both"/>
        <w:rPr>
          <w:rFonts w:ascii="Times New Roman" w:hAnsi="Times New Roman" w:cs="Times New Roman"/>
          <w:sz w:val="20"/>
          <w:szCs w:val="20"/>
        </w:rPr>
      </w:pPr>
      <w:r w:rsidRPr="00B646EB">
        <w:rPr>
          <w:rFonts w:ascii="Times New Roman" w:hAnsi="Times New Roman" w:cs="Times New Roman"/>
          <w:sz w:val="20"/>
          <w:szCs w:val="20"/>
        </w:rPr>
        <w:t>Without prejudice to the provisions of the law No.(14) of the year 1989 and the executive&amp; technical regulation thereof, fishing of the blue fins Tuna fish shall be made in the Libyan marine fishing areas according to the provisions&amp; rules shown in this regulation.</w:t>
      </w:r>
    </w:p>
    <w:p w:rsidR="00B250DB" w:rsidRPr="00B646EB" w:rsidRDefault="00B250DB" w:rsidP="00B646EB">
      <w:pPr>
        <w:spacing w:line="240" w:lineRule="atLeast"/>
        <w:ind w:left="360"/>
        <w:jc w:val="center"/>
        <w:rPr>
          <w:rFonts w:ascii="Times New Roman" w:hAnsi="Times New Roman" w:cs="Times New Roman"/>
          <w:sz w:val="20"/>
          <w:szCs w:val="20"/>
        </w:rPr>
      </w:pPr>
    </w:p>
    <w:p w:rsidR="0017104A" w:rsidRPr="00B646EB" w:rsidRDefault="0017104A" w:rsidP="00B646EB">
      <w:pPr>
        <w:spacing w:line="240" w:lineRule="atLeast"/>
        <w:ind w:left="360"/>
        <w:jc w:val="center"/>
        <w:rPr>
          <w:rFonts w:ascii="Times New Roman" w:hAnsi="Times New Roman" w:cs="Times New Roman"/>
          <w:sz w:val="20"/>
          <w:szCs w:val="20"/>
        </w:rPr>
      </w:pPr>
      <w:r w:rsidRPr="00B646EB">
        <w:rPr>
          <w:rFonts w:ascii="Times New Roman" w:hAnsi="Times New Roman" w:cs="Times New Roman"/>
          <w:sz w:val="20"/>
          <w:szCs w:val="20"/>
        </w:rPr>
        <w:t>Article (4)</w:t>
      </w:r>
    </w:p>
    <w:p w:rsidR="00583FBA" w:rsidRPr="00B646EB" w:rsidRDefault="0017104A" w:rsidP="00B646EB">
      <w:pPr>
        <w:spacing w:line="240" w:lineRule="atLeast"/>
        <w:ind w:left="360"/>
        <w:jc w:val="both"/>
        <w:rPr>
          <w:rFonts w:ascii="Times New Roman" w:hAnsi="Times New Roman" w:cs="Times New Roman"/>
          <w:sz w:val="20"/>
          <w:szCs w:val="20"/>
        </w:rPr>
      </w:pPr>
      <w:r w:rsidRPr="00B646EB">
        <w:rPr>
          <w:rFonts w:ascii="Times New Roman" w:hAnsi="Times New Roman" w:cs="Times New Roman"/>
          <w:sz w:val="20"/>
          <w:szCs w:val="20"/>
        </w:rPr>
        <w:t xml:space="preserve">The competent body shall undertake the granting </w:t>
      </w:r>
      <w:r w:rsidR="00315ADF" w:rsidRPr="00B646EB">
        <w:rPr>
          <w:rFonts w:ascii="Times New Roman" w:hAnsi="Times New Roman" w:cs="Times New Roman"/>
          <w:sz w:val="20"/>
          <w:szCs w:val="20"/>
        </w:rPr>
        <w:t>of the licenses of the blue fin</w:t>
      </w:r>
      <w:r w:rsidRPr="00B646EB">
        <w:rPr>
          <w:rFonts w:ascii="Times New Roman" w:hAnsi="Times New Roman" w:cs="Times New Roman"/>
          <w:sz w:val="20"/>
          <w:szCs w:val="20"/>
        </w:rPr>
        <w:t xml:space="preserve"> Tuna fishing in the marine fishing areas: Fishing units, assistant units</w:t>
      </w:r>
      <w:r w:rsidR="009A2935" w:rsidRPr="00B646EB">
        <w:rPr>
          <w:rFonts w:ascii="Times New Roman" w:hAnsi="Times New Roman" w:cs="Times New Roman"/>
          <w:sz w:val="20"/>
          <w:szCs w:val="20"/>
        </w:rPr>
        <w:t xml:space="preserve"> and the cages</w:t>
      </w:r>
      <w:r w:rsidR="00583FBA" w:rsidRPr="00B646EB">
        <w:rPr>
          <w:rFonts w:ascii="Times New Roman" w:hAnsi="Times New Roman" w:cs="Times New Roman"/>
          <w:sz w:val="20"/>
          <w:szCs w:val="20"/>
        </w:rPr>
        <w:t>’</w:t>
      </w:r>
      <w:r w:rsidR="009A2935" w:rsidRPr="00B646EB">
        <w:rPr>
          <w:rFonts w:ascii="Times New Roman" w:hAnsi="Times New Roman" w:cs="Times New Roman"/>
          <w:sz w:val="20"/>
          <w:szCs w:val="20"/>
        </w:rPr>
        <w:t xml:space="preserve"> </w:t>
      </w:r>
    </w:p>
    <w:p w:rsidR="0017104A" w:rsidRPr="00B646EB" w:rsidRDefault="009A2935" w:rsidP="00B646EB">
      <w:pPr>
        <w:spacing w:line="240" w:lineRule="atLeast"/>
        <w:ind w:left="360"/>
        <w:jc w:val="both"/>
        <w:rPr>
          <w:rFonts w:ascii="Times New Roman" w:hAnsi="Times New Roman" w:cs="Times New Roman"/>
          <w:sz w:val="20"/>
          <w:szCs w:val="20"/>
        </w:rPr>
      </w:pPr>
      <w:r w:rsidRPr="00B646EB">
        <w:rPr>
          <w:rFonts w:ascii="Times New Roman" w:hAnsi="Times New Roman" w:cs="Times New Roman"/>
          <w:sz w:val="20"/>
          <w:szCs w:val="20"/>
        </w:rPr>
        <w:t>towing units provided they shall meet the conditions provided for in the legislations in force&amp; the international measures.</w:t>
      </w:r>
    </w:p>
    <w:p w:rsidR="007807F6" w:rsidRPr="00B646EB" w:rsidRDefault="007807F6" w:rsidP="00B646EB">
      <w:pPr>
        <w:spacing w:line="240" w:lineRule="atLeast"/>
        <w:ind w:left="360"/>
        <w:jc w:val="center"/>
        <w:rPr>
          <w:rFonts w:ascii="Times New Roman" w:hAnsi="Times New Roman" w:cs="Times New Roman"/>
          <w:sz w:val="20"/>
          <w:szCs w:val="20"/>
        </w:rPr>
      </w:pPr>
    </w:p>
    <w:p w:rsidR="00583FBA" w:rsidRPr="00B646EB" w:rsidRDefault="00583FBA" w:rsidP="00B646EB">
      <w:pPr>
        <w:spacing w:line="240" w:lineRule="atLeast"/>
        <w:ind w:left="360"/>
        <w:jc w:val="center"/>
        <w:rPr>
          <w:rFonts w:ascii="Times New Roman" w:hAnsi="Times New Roman" w:cs="Times New Roman"/>
          <w:sz w:val="20"/>
          <w:szCs w:val="20"/>
        </w:rPr>
      </w:pPr>
      <w:r w:rsidRPr="00B646EB">
        <w:rPr>
          <w:rFonts w:ascii="Times New Roman" w:hAnsi="Times New Roman" w:cs="Times New Roman"/>
          <w:sz w:val="20"/>
          <w:szCs w:val="20"/>
        </w:rPr>
        <w:t xml:space="preserve"> Article (5)</w:t>
      </w:r>
    </w:p>
    <w:p w:rsidR="00583FBA" w:rsidRPr="00B646EB" w:rsidRDefault="00583FBA" w:rsidP="00B646EB">
      <w:pPr>
        <w:spacing w:line="240" w:lineRule="atLeast"/>
        <w:ind w:left="360"/>
        <w:jc w:val="both"/>
        <w:rPr>
          <w:rFonts w:ascii="Times New Roman" w:hAnsi="Times New Roman" w:cs="Times New Roman"/>
          <w:sz w:val="20"/>
          <w:szCs w:val="20"/>
        </w:rPr>
      </w:pPr>
      <w:r w:rsidRPr="00B646EB">
        <w:rPr>
          <w:rFonts w:ascii="Times New Roman" w:hAnsi="Times New Roman" w:cs="Times New Roman"/>
          <w:sz w:val="20"/>
          <w:szCs w:val="20"/>
        </w:rPr>
        <w:t>The competent authority shall take the procedures for the preparation&amp; issuance of the conditions book&amp; the announcement for accepting the applications for obtaining the fishing licenses before the first day of Month of February of each year, and to specify in the announcement, the time for the beginning of receiving the applications, and the competent body shall issue the fishing licenses before fifteen days</w:t>
      </w:r>
      <w:r w:rsidR="00635CE6" w:rsidRPr="00B646EB">
        <w:rPr>
          <w:rFonts w:ascii="Times New Roman" w:hAnsi="Times New Roman" w:cs="Times New Roman"/>
          <w:sz w:val="20"/>
          <w:szCs w:val="20"/>
        </w:rPr>
        <w:t>, at least, before the date of the commencement of the season.</w:t>
      </w:r>
    </w:p>
    <w:p w:rsidR="00906494" w:rsidRPr="00B646EB" w:rsidRDefault="00906494" w:rsidP="00B646EB">
      <w:pPr>
        <w:spacing w:line="240" w:lineRule="atLeast"/>
        <w:ind w:left="360"/>
        <w:jc w:val="both"/>
        <w:rPr>
          <w:rFonts w:ascii="Times New Roman" w:hAnsi="Times New Roman" w:cs="Times New Roman"/>
          <w:sz w:val="20"/>
          <w:szCs w:val="20"/>
        </w:rPr>
      </w:pPr>
    </w:p>
    <w:p w:rsidR="00B821C0" w:rsidRPr="00B646EB" w:rsidRDefault="00B821C0" w:rsidP="00B646EB">
      <w:pPr>
        <w:spacing w:line="240" w:lineRule="atLeast"/>
        <w:ind w:left="360"/>
        <w:jc w:val="center"/>
        <w:rPr>
          <w:rFonts w:ascii="Times New Roman" w:hAnsi="Times New Roman" w:cs="Times New Roman"/>
          <w:sz w:val="20"/>
          <w:szCs w:val="20"/>
        </w:rPr>
      </w:pPr>
      <w:r w:rsidRPr="00B646EB">
        <w:rPr>
          <w:rFonts w:ascii="Times New Roman" w:hAnsi="Times New Roman" w:cs="Times New Roman"/>
          <w:sz w:val="20"/>
          <w:szCs w:val="20"/>
        </w:rPr>
        <w:t>Article (6)</w:t>
      </w:r>
    </w:p>
    <w:p w:rsidR="00B821C0" w:rsidRPr="00B646EB" w:rsidRDefault="000903C8" w:rsidP="00B646EB">
      <w:pPr>
        <w:spacing w:line="240" w:lineRule="atLeast"/>
        <w:ind w:left="360"/>
        <w:jc w:val="lowKashida"/>
        <w:rPr>
          <w:rFonts w:ascii="Times New Roman" w:hAnsi="Times New Roman" w:cs="Times New Roman"/>
          <w:sz w:val="20"/>
          <w:szCs w:val="20"/>
        </w:rPr>
      </w:pPr>
      <w:r w:rsidRPr="00B646EB">
        <w:rPr>
          <w:rFonts w:ascii="Times New Roman" w:hAnsi="Times New Roman" w:cs="Times New Roman"/>
          <w:sz w:val="20"/>
          <w:szCs w:val="20"/>
        </w:rPr>
        <w:t>It is a condition, in the fishing unit, to be specially designed for fishing of Tuna fish by one of the internationally recognized&amp; permitted methods, and to be classified in one of the international classification authorities, and that shall be shown in the documents of its registration, and the methods of the Tuna fishing are specified as follows:</w:t>
      </w:r>
    </w:p>
    <w:p w:rsidR="007E011F" w:rsidRPr="00B646EB" w:rsidRDefault="001B051E" w:rsidP="00B646EB">
      <w:pPr>
        <w:pStyle w:val="a3"/>
        <w:numPr>
          <w:ilvl w:val="0"/>
          <w:numId w:val="1"/>
        </w:numPr>
        <w:spacing w:line="240" w:lineRule="atLeast"/>
        <w:jc w:val="lowKashida"/>
        <w:rPr>
          <w:rFonts w:ascii="Times New Roman" w:hAnsi="Times New Roman" w:cs="Times New Roman"/>
          <w:sz w:val="20"/>
          <w:szCs w:val="20"/>
        </w:rPr>
      </w:pPr>
      <w:proofErr w:type="spellStart"/>
      <w:r w:rsidRPr="00B646EB">
        <w:rPr>
          <w:rFonts w:ascii="Times New Roman" w:hAnsi="Times New Roman" w:cs="Times New Roman"/>
          <w:sz w:val="20"/>
          <w:szCs w:val="20"/>
        </w:rPr>
        <w:t>Long</w:t>
      </w:r>
      <w:r w:rsidR="007807F6" w:rsidRPr="00B646EB">
        <w:rPr>
          <w:rFonts w:ascii="Times New Roman" w:hAnsi="Times New Roman" w:cs="Times New Roman"/>
          <w:sz w:val="20"/>
          <w:szCs w:val="20"/>
        </w:rPr>
        <w:t>line</w:t>
      </w:r>
      <w:proofErr w:type="spellEnd"/>
      <w:r w:rsidR="007807F6" w:rsidRPr="00B646EB">
        <w:rPr>
          <w:rFonts w:ascii="Times New Roman" w:hAnsi="Times New Roman" w:cs="Times New Roman"/>
          <w:sz w:val="20"/>
          <w:szCs w:val="20"/>
        </w:rPr>
        <w:t xml:space="preserve"> F</w:t>
      </w:r>
      <w:r w:rsidRPr="00B646EB">
        <w:rPr>
          <w:rFonts w:ascii="Times New Roman" w:hAnsi="Times New Roman" w:cs="Times New Roman"/>
          <w:sz w:val="20"/>
          <w:szCs w:val="20"/>
        </w:rPr>
        <w:t>ishing(</w:t>
      </w:r>
      <w:proofErr w:type="spellStart"/>
      <w:r w:rsidRPr="00B646EB">
        <w:rPr>
          <w:rFonts w:ascii="Times New Roman" w:hAnsi="Times New Roman" w:cs="Times New Roman"/>
          <w:sz w:val="20"/>
          <w:szCs w:val="20"/>
        </w:rPr>
        <w:t>Senar</w:t>
      </w:r>
      <w:proofErr w:type="spellEnd"/>
      <w:r w:rsidRPr="00B646EB">
        <w:rPr>
          <w:rFonts w:ascii="Times New Roman" w:hAnsi="Times New Roman" w:cs="Times New Roman"/>
          <w:sz w:val="20"/>
          <w:szCs w:val="20"/>
        </w:rPr>
        <w:t>)</w:t>
      </w:r>
    </w:p>
    <w:p w:rsidR="001B051E" w:rsidRPr="00B646EB" w:rsidRDefault="007807F6" w:rsidP="00B646EB">
      <w:pPr>
        <w:pStyle w:val="a3"/>
        <w:numPr>
          <w:ilvl w:val="0"/>
          <w:numId w:val="1"/>
        </w:numPr>
        <w:spacing w:line="240" w:lineRule="atLeast"/>
        <w:jc w:val="lowKashida"/>
        <w:rPr>
          <w:rFonts w:ascii="Times New Roman" w:hAnsi="Times New Roman" w:cs="Times New Roman"/>
          <w:sz w:val="20"/>
          <w:szCs w:val="20"/>
        </w:rPr>
      </w:pPr>
      <w:r w:rsidRPr="00B646EB">
        <w:rPr>
          <w:rFonts w:ascii="Times New Roman" w:hAnsi="Times New Roman" w:cs="Times New Roman"/>
          <w:sz w:val="20"/>
          <w:szCs w:val="20"/>
        </w:rPr>
        <w:t>Purse seine</w:t>
      </w:r>
      <w:r w:rsidR="001B051E" w:rsidRPr="00B646EB">
        <w:rPr>
          <w:rFonts w:ascii="Times New Roman" w:hAnsi="Times New Roman" w:cs="Times New Roman"/>
          <w:sz w:val="20"/>
          <w:szCs w:val="20"/>
        </w:rPr>
        <w:t xml:space="preserve"> fishing</w:t>
      </w:r>
    </w:p>
    <w:p w:rsidR="001B051E" w:rsidRPr="00B646EB" w:rsidRDefault="007807F6" w:rsidP="00B646EB">
      <w:pPr>
        <w:pStyle w:val="a3"/>
        <w:numPr>
          <w:ilvl w:val="0"/>
          <w:numId w:val="1"/>
        </w:numPr>
        <w:spacing w:line="240" w:lineRule="atLeast"/>
        <w:jc w:val="lowKashida"/>
        <w:rPr>
          <w:rFonts w:ascii="Times New Roman" w:hAnsi="Times New Roman" w:cs="Times New Roman"/>
          <w:sz w:val="20"/>
          <w:szCs w:val="20"/>
        </w:rPr>
      </w:pPr>
      <w:r w:rsidRPr="00B646EB">
        <w:rPr>
          <w:rFonts w:ascii="Times New Roman" w:hAnsi="Times New Roman" w:cs="Times New Roman"/>
          <w:sz w:val="20"/>
          <w:szCs w:val="20"/>
        </w:rPr>
        <w:t>Fixed Net Fishing/ Tuna traps (</w:t>
      </w:r>
      <w:proofErr w:type="spellStart"/>
      <w:r w:rsidR="00292DA6" w:rsidRPr="00B646EB">
        <w:rPr>
          <w:rFonts w:ascii="Times New Roman" w:hAnsi="Times New Roman" w:cs="Times New Roman"/>
          <w:sz w:val="20"/>
          <w:szCs w:val="20"/>
        </w:rPr>
        <w:t>tonnnaras</w:t>
      </w:r>
      <w:proofErr w:type="spellEnd"/>
      <w:r w:rsidR="001B051E" w:rsidRPr="00B646EB">
        <w:rPr>
          <w:rFonts w:ascii="Times New Roman" w:hAnsi="Times New Roman" w:cs="Times New Roman"/>
          <w:sz w:val="20"/>
          <w:szCs w:val="20"/>
        </w:rPr>
        <w:t>)</w:t>
      </w:r>
    </w:p>
    <w:p w:rsidR="001B051E" w:rsidRPr="00B646EB" w:rsidRDefault="001B051E" w:rsidP="00B646EB">
      <w:pPr>
        <w:spacing w:line="240" w:lineRule="atLeast"/>
        <w:ind w:left="360"/>
        <w:rPr>
          <w:rFonts w:ascii="Times New Roman" w:hAnsi="Times New Roman" w:cs="Times New Roman"/>
          <w:sz w:val="20"/>
          <w:szCs w:val="20"/>
        </w:rPr>
      </w:pPr>
    </w:p>
    <w:p w:rsidR="001B051E" w:rsidRPr="00B646EB" w:rsidRDefault="001B051E" w:rsidP="00B646EB">
      <w:pPr>
        <w:spacing w:line="240" w:lineRule="atLeast"/>
        <w:ind w:left="360"/>
        <w:jc w:val="center"/>
        <w:rPr>
          <w:rFonts w:ascii="Times New Roman" w:hAnsi="Times New Roman" w:cs="Times New Roman"/>
          <w:sz w:val="20"/>
          <w:szCs w:val="20"/>
        </w:rPr>
      </w:pPr>
      <w:r w:rsidRPr="00B646EB">
        <w:rPr>
          <w:rFonts w:ascii="Times New Roman" w:hAnsi="Times New Roman" w:cs="Times New Roman"/>
          <w:sz w:val="20"/>
          <w:szCs w:val="20"/>
        </w:rPr>
        <w:t>Article (7)</w:t>
      </w:r>
    </w:p>
    <w:p w:rsidR="001B051E" w:rsidRPr="00B646EB" w:rsidRDefault="001B051E" w:rsidP="00B646EB">
      <w:pPr>
        <w:spacing w:line="240" w:lineRule="atLeast"/>
        <w:ind w:left="360"/>
        <w:jc w:val="both"/>
        <w:rPr>
          <w:rFonts w:ascii="Times New Roman" w:hAnsi="Times New Roman" w:cs="Times New Roman"/>
          <w:sz w:val="20"/>
          <w:szCs w:val="20"/>
        </w:rPr>
      </w:pPr>
      <w:r w:rsidRPr="00B646EB">
        <w:rPr>
          <w:rFonts w:ascii="Times New Roman" w:hAnsi="Times New Roman" w:cs="Times New Roman"/>
          <w:sz w:val="20"/>
          <w:szCs w:val="20"/>
        </w:rPr>
        <w:t xml:space="preserve">It is a condition in the marine fishing units&amp; the </w:t>
      </w:r>
      <w:r w:rsidR="00292DA6" w:rsidRPr="00B646EB">
        <w:rPr>
          <w:rFonts w:ascii="Times New Roman" w:hAnsi="Times New Roman" w:cs="Times New Roman"/>
          <w:sz w:val="20"/>
          <w:szCs w:val="20"/>
        </w:rPr>
        <w:t>tuna trap (</w:t>
      </w:r>
      <w:proofErr w:type="spellStart"/>
      <w:r w:rsidR="00292DA6" w:rsidRPr="00B646EB">
        <w:rPr>
          <w:rFonts w:ascii="Times New Roman" w:hAnsi="Times New Roman" w:cs="Times New Roman"/>
          <w:sz w:val="20"/>
          <w:szCs w:val="20"/>
        </w:rPr>
        <w:t>tonnnara</w:t>
      </w:r>
      <w:proofErr w:type="spellEnd"/>
      <w:r w:rsidRPr="00B646EB">
        <w:rPr>
          <w:rFonts w:ascii="Times New Roman" w:hAnsi="Times New Roman" w:cs="Times New Roman"/>
          <w:sz w:val="20"/>
          <w:szCs w:val="20"/>
        </w:rPr>
        <w:t>)</w:t>
      </w:r>
      <w:r w:rsidR="00292DA6" w:rsidRPr="00B646EB">
        <w:rPr>
          <w:rFonts w:ascii="Times New Roman" w:hAnsi="Times New Roman" w:cs="Times New Roman"/>
          <w:sz w:val="20"/>
          <w:szCs w:val="20"/>
        </w:rPr>
        <w:t xml:space="preserve">units </w:t>
      </w:r>
      <w:r w:rsidRPr="00B646EB">
        <w:rPr>
          <w:rFonts w:ascii="Times New Roman" w:hAnsi="Times New Roman" w:cs="Times New Roman"/>
          <w:sz w:val="20"/>
          <w:szCs w:val="20"/>
        </w:rPr>
        <w:t>, applying for obtaining the Tuna fishing licenses  in the marine fishing areas, to be registered in the white register opened for this purpose with ICCAT.</w:t>
      </w:r>
    </w:p>
    <w:p w:rsidR="001B051E" w:rsidRPr="00B646EB" w:rsidRDefault="001B051E" w:rsidP="00B646EB">
      <w:pPr>
        <w:spacing w:line="240" w:lineRule="atLeast"/>
        <w:ind w:left="360"/>
        <w:jc w:val="both"/>
        <w:rPr>
          <w:rFonts w:ascii="Times New Roman" w:hAnsi="Times New Roman" w:cs="Times New Roman"/>
          <w:sz w:val="20"/>
          <w:szCs w:val="20"/>
        </w:rPr>
      </w:pPr>
    </w:p>
    <w:p w:rsidR="001B051E" w:rsidRPr="00B646EB" w:rsidRDefault="001B051E" w:rsidP="00B646EB">
      <w:pPr>
        <w:spacing w:line="240" w:lineRule="atLeast"/>
        <w:ind w:left="360"/>
        <w:jc w:val="center"/>
        <w:rPr>
          <w:rFonts w:ascii="Times New Roman" w:hAnsi="Times New Roman" w:cs="Times New Roman"/>
          <w:sz w:val="20"/>
          <w:szCs w:val="20"/>
        </w:rPr>
      </w:pPr>
      <w:r w:rsidRPr="00B646EB">
        <w:rPr>
          <w:rFonts w:ascii="Times New Roman" w:hAnsi="Times New Roman" w:cs="Times New Roman"/>
          <w:sz w:val="20"/>
          <w:szCs w:val="20"/>
        </w:rPr>
        <w:t>Article (8)</w:t>
      </w:r>
    </w:p>
    <w:p w:rsidR="001B051E" w:rsidRPr="00B646EB" w:rsidRDefault="001B051E" w:rsidP="00B646EB">
      <w:pPr>
        <w:spacing w:line="240" w:lineRule="atLeast"/>
        <w:ind w:left="360"/>
        <w:jc w:val="both"/>
        <w:rPr>
          <w:rFonts w:ascii="Times New Roman" w:hAnsi="Times New Roman" w:cs="Times New Roman"/>
          <w:sz w:val="20"/>
          <w:szCs w:val="20"/>
        </w:rPr>
      </w:pPr>
      <w:r w:rsidRPr="00B646EB">
        <w:rPr>
          <w:rFonts w:ascii="Times New Roman" w:hAnsi="Times New Roman" w:cs="Times New Roman"/>
          <w:sz w:val="20"/>
          <w:szCs w:val="20"/>
        </w:rPr>
        <w:t xml:space="preserve">The fees that must be annually </w:t>
      </w:r>
      <w:r w:rsidR="00E30D56" w:rsidRPr="00B646EB">
        <w:rPr>
          <w:rFonts w:ascii="Times New Roman" w:hAnsi="Times New Roman" w:cs="Times New Roman"/>
          <w:sz w:val="20"/>
          <w:szCs w:val="20"/>
        </w:rPr>
        <w:t>collected against the granting of the Tuna fishing licenses shall be specified on basis of a decision to be issued by the competent body according to the fishing methods provided for in article (6) of this regulation based upon a recommendation from the competent body.</w:t>
      </w:r>
    </w:p>
    <w:p w:rsidR="00E30D56" w:rsidRPr="00B646EB" w:rsidRDefault="00E30D56" w:rsidP="00B646EB">
      <w:pPr>
        <w:spacing w:line="240" w:lineRule="atLeast"/>
        <w:ind w:left="360"/>
        <w:jc w:val="both"/>
        <w:rPr>
          <w:rFonts w:ascii="Times New Roman" w:hAnsi="Times New Roman" w:cs="Times New Roman"/>
          <w:sz w:val="20"/>
          <w:szCs w:val="20"/>
        </w:rPr>
      </w:pPr>
    </w:p>
    <w:p w:rsidR="00E410FE" w:rsidRPr="00B646EB" w:rsidRDefault="00E410FE" w:rsidP="00B646EB">
      <w:pPr>
        <w:spacing w:line="240" w:lineRule="atLeast"/>
        <w:ind w:left="360"/>
        <w:jc w:val="center"/>
        <w:rPr>
          <w:rFonts w:ascii="Times New Roman" w:hAnsi="Times New Roman" w:cs="Times New Roman"/>
          <w:sz w:val="20"/>
          <w:szCs w:val="20"/>
        </w:rPr>
      </w:pPr>
      <w:r w:rsidRPr="00B646EB">
        <w:rPr>
          <w:rFonts w:ascii="Times New Roman" w:hAnsi="Times New Roman" w:cs="Times New Roman"/>
          <w:sz w:val="20"/>
          <w:szCs w:val="20"/>
        </w:rPr>
        <w:t>Article (9)</w:t>
      </w:r>
    </w:p>
    <w:p w:rsidR="00E410FE" w:rsidRPr="00B646EB" w:rsidRDefault="00E410FE" w:rsidP="00B646EB">
      <w:pPr>
        <w:spacing w:line="240" w:lineRule="atLeast"/>
        <w:ind w:left="360"/>
        <w:jc w:val="both"/>
        <w:rPr>
          <w:rFonts w:ascii="Times New Roman" w:hAnsi="Times New Roman" w:cs="Times New Roman"/>
          <w:sz w:val="20"/>
          <w:szCs w:val="20"/>
        </w:rPr>
      </w:pPr>
      <w:r w:rsidRPr="00B646EB">
        <w:rPr>
          <w:rFonts w:ascii="Times New Roman" w:hAnsi="Times New Roman" w:cs="Times New Roman"/>
          <w:sz w:val="20"/>
          <w:szCs w:val="20"/>
        </w:rPr>
        <w:t>The times for Tuna fishing shall be specified according to what are decided in the annual meeting of the member states in ICCAT.</w:t>
      </w:r>
    </w:p>
    <w:p w:rsidR="00E410FE" w:rsidRPr="00B646EB" w:rsidRDefault="00E410FE" w:rsidP="00B646EB">
      <w:pPr>
        <w:spacing w:line="240" w:lineRule="atLeast"/>
        <w:ind w:left="360"/>
        <w:jc w:val="both"/>
        <w:rPr>
          <w:rFonts w:ascii="Times New Roman" w:hAnsi="Times New Roman" w:cs="Times New Roman"/>
          <w:sz w:val="20"/>
          <w:szCs w:val="20"/>
        </w:rPr>
      </w:pPr>
    </w:p>
    <w:p w:rsidR="00E410FE" w:rsidRPr="00B646EB" w:rsidRDefault="00E410FE" w:rsidP="00B646EB">
      <w:pPr>
        <w:spacing w:line="240" w:lineRule="atLeast"/>
        <w:ind w:left="360"/>
        <w:jc w:val="center"/>
        <w:rPr>
          <w:rFonts w:ascii="Times New Roman" w:hAnsi="Times New Roman" w:cs="Times New Roman"/>
          <w:sz w:val="20"/>
          <w:szCs w:val="20"/>
        </w:rPr>
      </w:pPr>
      <w:r w:rsidRPr="00B646EB">
        <w:rPr>
          <w:rFonts w:ascii="Times New Roman" w:hAnsi="Times New Roman" w:cs="Times New Roman"/>
          <w:sz w:val="20"/>
          <w:szCs w:val="20"/>
        </w:rPr>
        <w:t>Article (10)</w:t>
      </w:r>
    </w:p>
    <w:p w:rsidR="00E410FE" w:rsidRPr="00B646EB" w:rsidRDefault="00E410FE" w:rsidP="00B646EB">
      <w:pPr>
        <w:spacing w:line="240" w:lineRule="atLeast"/>
        <w:ind w:left="360"/>
        <w:jc w:val="both"/>
        <w:rPr>
          <w:rFonts w:ascii="Times New Roman" w:hAnsi="Times New Roman" w:cs="Times New Roman"/>
          <w:sz w:val="20"/>
          <w:szCs w:val="20"/>
        </w:rPr>
      </w:pPr>
      <w:r w:rsidRPr="00B646EB">
        <w:rPr>
          <w:rFonts w:ascii="Times New Roman" w:hAnsi="Times New Roman" w:cs="Times New Roman"/>
          <w:sz w:val="20"/>
          <w:szCs w:val="20"/>
        </w:rPr>
        <w:t>It is forbidden to use the aircrafts of various types in pursuing the Tuna fish in the marine areas subjected to the sovereignty&amp; guardianship of Libya.</w:t>
      </w:r>
    </w:p>
    <w:p w:rsidR="00A03B59" w:rsidRPr="00B646EB" w:rsidRDefault="00A03B59" w:rsidP="00B646EB">
      <w:pPr>
        <w:spacing w:line="240" w:lineRule="atLeast"/>
        <w:ind w:left="360"/>
        <w:jc w:val="both"/>
        <w:rPr>
          <w:rFonts w:ascii="Times New Roman" w:hAnsi="Times New Roman" w:cs="Times New Roman"/>
          <w:sz w:val="20"/>
          <w:szCs w:val="20"/>
        </w:rPr>
      </w:pPr>
    </w:p>
    <w:p w:rsidR="00A03B59" w:rsidRPr="00B646EB" w:rsidRDefault="00A03B59" w:rsidP="00B646EB">
      <w:pPr>
        <w:spacing w:line="240" w:lineRule="atLeast"/>
        <w:ind w:left="360"/>
        <w:jc w:val="center"/>
        <w:rPr>
          <w:rFonts w:ascii="Times New Roman" w:hAnsi="Times New Roman" w:cs="Times New Roman"/>
          <w:sz w:val="20"/>
          <w:szCs w:val="20"/>
        </w:rPr>
      </w:pPr>
      <w:r w:rsidRPr="00B646EB">
        <w:rPr>
          <w:rFonts w:ascii="Times New Roman" w:hAnsi="Times New Roman" w:cs="Times New Roman"/>
          <w:sz w:val="20"/>
          <w:szCs w:val="20"/>
        </w:rPr>
        <w:t>Article (11)</w:t>
      </w:r>
    </w:p>
    <w:p w:rsidR="00A03B59" w:rsidRPr="00B646EB" w:rsidRDefault="00A03B59" w:rsidP="00B646EB">
      <w:pPr>
        <w:spacing w:line="240" w:lineRule="atLeast"/>
        <w:ind w:left="360"/>
        <w:jc w:val="both"/>
        <w:rPr>
          <w:rFonts w:ascii="Times New Roman" w:hAnsi="Times New Roman" w:cs="Times New Roman"/>
          <w:sz w:val="20"/>
          <w:szCs w:val="20"/>
        </w:rPr>
      </w:pPr>
      <w:r w:rsidRPr="00B646EB">
        <w:rPr>
          <w:rFonts w:ascii="Times New Roman" w:hAnsi="Times New Roman" w:cs="Times New Roman"/>
          <w:sz w:val="20"/>
          <w:szCs w:val="20"/>
        </w:rPr>
        <w:t xml:space="preserve">The competent </w:t>
      </w:r>
      <w:r w:rsidR="00BF13D7" w:rsidRPr="00B646EB">
        <w:rPr>
          <w:rFonts w:ascii="Times New Roman" w:hAnsi="Times New Roman" w:cs="Times New Roman"/>
          <w:sz w:val="20"/>
          <w:szCs w:val="20"/>
        </w:rPr>
        <w:t>Authority</w:t>
      </w:r>
      <w:r w:rsidRPr="00B646EB">
        <w:rPr>
          <w:rFonts w:ascii="Times New Roman" w:hAnsi="Times New Roman" w:cs="Times New Roman"/>
          <w:sz w:val="20"/>
          <w:szCs w:val="20"/>
        </w:rPr>
        <w:t xml:space="preserve"> shall </w:t>
      </w:r>
      <w:r w:rsidR="00BF13D7" w:rsidRPr="00B646EB">
        <w:rPr>
          <w:rFonts w:ascii="Times New Roman" w:hAnsi="Times New Roman" w:cs="Times New Roman"/>
          <w:sz w:val="20"/>
          <w:szCs w:val="20"/>
        </w:rPr>
        <w:t>equally distribute</w:t>
      </w:r>
      <w:r w:rsidRPr="00B646EB">
        <w:rPr>
          <w:rFonts w:ascii="Times New Roman" w:hAnsi="Times New Roman" w:cs="Times New Roman"/>
          <w:sz w:val="20"/>
          <w:szCs w:val="20"/>
        </w:rPr>
        <w:t xml:space="preserve"> of the share of Libya of</w:t>
      </w:r>
      <w:r w:rsidR="00BF13D7" w:rsidRPr="00B646EB">
        <w:rPr>
          <w:rFonts w:ascii="Times New Roman" w:hAnsi="Times New Roman" w:cs="Times New Roman"/>
          <w:sz w:val="20"/>
          <w:szCs w:val="20"/>
        </w:rPr>
        <w:t xml:space="preserve"> bluefin</w:t>
      </w:r>
      <w:r w:rsidRPr="00B646EB">
        <w:rPr>
          <w:rFonts w:ascii="Times New Roman" w:hAnsi="Times New Roman" w:cs="Times New Roman"/>
          <w:sz w:val="20"/>
          <w:szCs w:val="20"/>
        </w:rPr>
        <w:t xml:space="preserve"> Tuna </w:t>
      </w:r>
      <w:r w:rsidR="00BF13D7" w:rsidRPr="00B646EB">
        <w:rPr>
          <w:rFonts w:ascii="Times New Roman" w:hAnsi="Times New Roman" w:cs="Times New Roman"/>
          <w:sz w:val="20"/>
          <w:szCs w:val="20"/>
        </w:rPr>
        <w:t>quota allocated</w:t>
      </w:r>
      <w:r w:rsidRPr="00B646EB">
        <w:rPr>
          <w:rFonts w:ascii="Times New Roman" w:hAnsi="Times New Roman" w:cs="Times New Roman"/>
          <w:sz w:val="20"/>
          <w:szCs w:val="20"/>
        </w:rPr>
        <w:t xml:space="preserve"> by ICCAT </w:t>
      </w:r>
      <w:r w:rsidR="00BF13D7" w:rsidRPr="00B646EB">
        <w:rPr>
          <w:rFonts w:ascii="Times New Roman" w:hAnsi="Times New Roman" w:cs="Times New Roman"/>
          <w:sz w:val="20"/>
          <w:szCs w:val="20"/>
        </w:rPr>
        <w:t xml:space="preserve">among </w:t>
      </w:r>
      <w:r w:rsidRPr="00B646EB">
        <w:rPr>
          <w:rFonts w:ascii="Times New Roman" w:hAnsi="Times New Roman" w:cs="Times New Roman"/>
          <w:sz w:val="20"/>
          <w:szCs w:val="20"/>
        </w:rPr>
        <w:t>the national fishing units</w:t>
      </w:r>
      <w:r w:rsidR="00BF13D7" w:rsidRPr="00B646EB">
        <w:rPr>
          <w:rFonts w:ascii="Times New Roman" w:hAnsi="Times New Roman" w:cs="Times New Roman"/>
          <w:sz w:val="20"/>
          <w:szCs w:val="20"/>
        </w:rPr>
        <w:t xml:space="preserve"> &amp; fixed trap net units</w:t>
      </w:r>
      <w:r w:rsidR="00D175A9" w:rsidRPr="00B646EB">
        <w:rPr>
          <w:rFonts w:ascii="Times New Roman" w:hAnsi="Times New Roman" w:cs="Times New Roman"/>
          <w:sz w:val="20"/>
          <w:szCs w:val="20"/>
        </w:rPr>
        <w:t xml:space="preserve"> according to the local and international basis and norms.</w:t>
      </w:r>
    </w:p>
    <w:p w:rsidR="00A03B59" w:rsidRPr="00B646EB" w:rsidRDefault="00A03B59" w:rsidP="00B646EB">
      <w:pPr>
        <w:spacing w:line="240" w:lineRule="atLeast"/>
        <w:ind w:left="360"/>
        <w:jc w:val="both"/>
        <w:rPr>
          <w:rFonts w:ascii="Times New Roman" w:hAnsi="Times New Roman" w:cs="Times New Roman"/>
          <w:sz w:val="20"/>
          <w:szCs w:val="20"/>
        </w:rPr>
      </w:pPr>
    </w:p>
    <w:p w:rsidR="00A03B59" w:rsidRPr="00B646EB" w:rsidRDefault="00A03B59" w:rsidP="00B646EB">
      <w:pPr>
        <w:spacing w:line="240" w:lineRule="atLeast"/>
        <w:ind w:left="360"/>
        <w:jc w:val="center"/>
        <w:rPr>
          <w:rFonts w:ascii="Times New Roman" w:hAnsi="Times New Roman" w:cs="Times New Roman"/>
          <w:sz w:val="20"/>
          <w:szCs w:val="20"/>
        </w:rPr>
      </w:pPr>
      <w:r w:rsidRPr="00B646EB">
        <w:rPr>
          <w:rFonts w:ascii="Times New Roman" w:hAnsi="Times New Roman" w:cs="Times New Roman"/>
          <w:sz w:val="20"/>
          <w:szCs w:val="20"/>
        </w:rPr>
        <w:t>Article (12)</w:t>
      </w:r>
    </w:p>
    <w:p w:rsidR="00A03B59" w:rsidRPr="00B646EB" w:rsidRDefault="00A03B59" w:rsidP="00B646EB">
      <w:pPr>
        <w:spacing w:line="240" w:lineRule="atLeast"/>
        <w:ind w:left="360"/>
        <w:jc w:val="both"/>
        <w:rPr>
          <w:rFonts w:ascii="Times New Roman" w:hAnsi="Times New Roman" w:cs="Times New Roman"/>
          <w:sz w:val="20"/>
          <w:szCs w:val="20"/>
        </w:rPr>
      </w:pPr>
      <w:r w:rsidRPr="00B646EB">
        <w:rPr>
          <w:rFonts w:ascii="Times New Roman" w:hAnsi="Times New Roman" w:cs="Times New Roman"/>
          <w:sz w:val="20"/>
          <w:szCs w:val="20"/>
        </w:rPr>
        <w:t xml:space="preserve">The competent body may reduce the fishing </w:t>
      </w:r>
      <w:r w:rsidR="006E2256" w:rsidRPr="00B646EB">
        <w:rPr>
          <w:rFonts w:ascii="Times New Roman" w:hAnsi="Times New Roman" w:cs="Times New Roman"/>
          <w:sz w:val="20"/>
          <w:szCs w:val="20"/>
        </w:rPr>
        <w:t>capacity</w:t>
      </w:r>
      <w:r w:rsidRPr="00B646EB">
        <w:rPr>
          <w:rFonts w:ascii="Times New Roman" w:hAnsi="Times New Roman" w:cs="Times New Roman"/>
          <w:sz w:val="20"/>
          <w:szCs w:val="20"/>
        </w:rPr>
        <w:t xml:space="preserve"> (</w:t>
      </w:r>
      <w:r w:rsidR="006E2256" w:rsidRPr="00B646EB">
        <w:rPr>
          <w:rFonts w:ascii="Times New Roman" w:hAnsi="Times New Roman" w:cs="Times New Roman"/>
          <w:sz w:val="20"/>
          <w:szCs w:val="20"/>
        </w:rPr>
        <w:t xml:space="preserve">number </w:t>
      </w:r>
      <w:r w:rsidRPr="00B646EB">
        <w:rPr>
          <w:rFonts w:ascii="Times New Roman" w:hAnsi="Times New Roman" w:cs="Times New Roman"/>
          <w:sz w:val="20"/>
          <w:szCs w:val="20"/>
        </w:rPr>
        <w:t xml:space="preserve">of the fishing units) </w:t>
      </w:r>
      <w:r w:rsidR="006E2256" w:rsidRPr="00B646EB">
        <w:rPr>
          <w:rFonts w:ascii="Times New Roman" w:hAnsi="Times New Roman" w:cs="Times New Roman"/>
          <w:sz w:val="20"/>
          <w:szCs w:val="20"/>
        </w:rPr>
        <w:t xml:space="preserve">in accordance with the quota </w:t>
      </w:r>
      <w:r w:rsidRPr="00B646EB">
        <w:rPr>
          <w:rFonts w:ascii="Times New Roman" w:hAnsi="Times New Roman" w:cs="Times New Roman"/>
          <w:sz w:val="20"/>
          <w:szCs w:val="20"/>
        </w:rPr>
        <w:t>allocated for Libya.</w:t>
      </w:r>
    </w:p>
    <w:p w:rsidR="00906494" w:rsidRPr="00B646EB" w:rsidRDefault="00906494" w:rsidP="00B646EB">
      <w:pPr>
        <w:spacing w:line="240" w:lineRule="atLeast"/>
        <w:ind w:left="360"/>
        <w:jc w:val="both"/>
        <w:rPr>
          <w:rFonts w:ascii="Times New Roman" w:hAnsi="Times New Roman" w:cs="Times New Roman"/>
          <w:sz w:val="20"/>
          <w:szCs w:val="20"/>
        </w:rPr>
      </w:pPr>
    </w:p>
    <w:p w:rsidR="00A03B59" w:rsidRPr="00B646EB" w:rsidRDefault="00A03B59" w:rsidP="00B646EB">
      <w:pPr>
        <w:spacing w:line="240" w:lineRule="atLeast"/>
        <w:ind w:left="360"/>
        <w:jc w:val="both"/>
        <w:rPr>
          <w:rFonts w:ascii="Times New Roman" w:hAnsi="Times New Roman" w:cs="Times New Roman"/>
          <w:sz w:val="20"/>
          <w:szCs w:val="20"/>
        </w:rPr>
      </w:pPr>
    </w:p>
    <w:p w:rsidR="00906494" w:rsidRPr="00B646EB" w:rsidRDefault="00A03B59" w:rsidP="00B646EB">
      <w:pPr>
        <w:spacing w:line="240" w:lineRule="atLeast"/>
        <w:ind w:left="360"/>
        <w:jc w:val="center"/>
        <w:rPr>
          <w:rFonts w:ascii="Times New Roman" w:hAnsi="Times New Roman" w:cs="Times New Roman"/>
          <w:sz w:val="20"/>
          <w:szCs w:val="20"/>
        </w:rPr>
      </w:pPr>
      <w:r w:rsidRPr="00B646EB">
        <w:rPr>
          <w:rFonts w:ascii="Times New Roman" w:hAnsi="Times New Roman" w:cs="Times New Roman"/>
          <w:sz w:val="20"/>
          <w:szCs w:val="20"/>
        </w:rPr>
        <w:t>Article (1</w:t>
      </w:r>
      <w:r w:rsidR="006D2292" w:rsidRPr="00B646EB">
        <w:rPr>
          <w:rFonts w:ascii="Times New Roman" w:hAnsi="Times New Roman" w:cs="Times New Roman"/>
          <w:sz w:val="20"/>
          <w:szCs w:val="20"/>
        </w:rPr>
        <w:t>3</w:t>
      </w:r>
      <w:r w:rsidRPr="00B646EB">
        <w:rPr>
          <w:rFonts w:ascii="Times New Roman" w:hAnsi="Times New Roman" w:cs="Times New Roman"/>
          <w:sz w:val="20"/>
          <w:szCs w:val="20"/>
        </w:rPr>
        <w:t>)</w:t>
      </w:r>
    </w:p>
    <w:p w:rsidR="00A03B59" w:rsidRPr="00B646EB" w:rsidRDefault="00A03B59" w:rsidP="00B646EB">
      <w:pPr>
        <w:spacing w:line="240" w:lineRule="atLeast"/>
        <w:ind w:left="360"/>
        <w:jc w:val="both"/>
        <w:rPr>
          <w:rFonts w:ascii="Times New Roman" w:hAnsi="Times New Roman" w:cs="Times New Roman"/>
          <w:sz w:val="20"/>
          <w:szCs w:val="20"/>
        </w:rPr>
      </w:pPr>
      <w:r w:rsidRPr="00B646EB">
        <w:rPr>
          <w:rFonts w:ascii="Times New Roman" w:hAnsi="Times New Roman" w:cs="Times New Roman"/>
          <w:sz w:val="20"/>
          <w:szCs w:val="20"/>
        </w:rPr>
        <w:lastRenderedPageBreak/>
        <w:t xml:space="preserve">The competent </w:t>
      </w:r>
      <w:r w:rsidR="006E2256" w:rsidRPr="00B646EB">
        <w:rPr>
          <w:rFonts w:ascii="Times New Roman" w:hAnsi="Times New Roman" w:cs="Times New Roman"/>
          <w:sz w:val="20"/>
          <w:szCs w:val="20"/>
        </w:rPr>
        <w:t>Authority</w:t>
      </w:r>
      <w:r w:rsidRPr="00B646EB">
        <w:rPr>
          <w:rFonts w:ascii="Times New Roman" w:hAnsi="Times New Roman" w:cs="Times New Roman"/>
          <w:sz w:val="20"/>
          <w:szCs w:val="20"/>
        </w:rPr>
        <w:t xml:space="preserve"> may confiscate or </w:t>
      </w:r>
      <w:r w:rsidR="006E2256" w:rsidRPr="00B646EB">
        <w:rPr>
          <w:rFonts w:ascii="Times New Roman" w:hAnsi="Times New Roman" w:cs="Times New Roman"/>
          <w:sz w:val="20"/>
          <w:szCs w:val="20"/>
        </w:rPr>
        <w:t>release</w:t>
      </w:r>
      <w:r w:rsidRPr="00B646EB">
        <w:rPr>
          <w:rFonts w:ascii="Times New Roman" w:hAnsi="Times New Roman" w:cs="Times New Roman"/>
          <w:sz w:val="20"/>
          <w:szCs w:val="20"/>
        </w:rPr>
        <w:t xml:space="preserve"> all the confiscated quantities</w:t>
      </w:r>
      <w:r w:rsidR="006E2256" w:rsidRPr="00B646EB">
        <w:rPr>
          <w:rFonts w:ascii="Times New Roman" w:hAnsi="Times New Roman" w:cs="Times New Roman"/>
          <w:sz w:val="20"/>
          <w:szCs w:val="20"/>
        </w:rPr>
        <w:t xml:space="preserve"> fished under violation and guide </w:t>
      </w:r>
      <w:r w:rsidR="006D2292" w:rsidRPr="00B646EB">
        <w:rPr>
          <w:rFonts w:ascii="Times New Roman" w:hAnsi="Times New Roman" w:cs="Times New Roman"/>
          <w:sz w:val="20"/>
          <w:szCs w:val="20"/>
        </w:rPr>
        <w:t>the fishing unit to the nearest port, and drawing the license</w:t>
      </w:r>
      <w:r w:rsidR="006E2256" w:rsidRPr="00B646EB">
        <w:rPr>
          <w:rFonts w:ascii="Times New Roman" w:hAnsi="Times New Roman" w:cs="Times New Roman"/>
          <w:sz w:val="20"/>
          <w:szCs w:val="20"/>
        </w:rPr>
        <w:t xml:space="preserve"> and</w:t>
      </w:r>
      <w:r w:rsidR="006D2292" w:rsidRPr="00B646EB">
        <w:rPr>
          <w:rFonts w:ascii="Times New Roman" w:hAnsi="Times New Roman" w:cs="Times New Roman"/>
          <w:sz w:val="20"/>
          <w:szCs w:val="20"/>
        </w:rPr>
        <w:t xml:space="preserve"> </w:t>
      </w:r>
      <w:r w:rsidR="006E2256" w:rsidRPr="00B646EB">
        <w:rPr>
          <w:rFonts w:ascii="Times New Roman" w:hAnsi="Times New Roman" w:cs="Times New Roman"/>
          <w:sz w:val="20"/>
          <w:szCs w:val="20"/>
        </w:rPr>
        <w:t>deleting thereof from the</w:t>
      </w:r>
      <w:r w:rsidR="006D2292" w:rsidRPr="00B646EB">
        <w:rPr>
          <w:rFonts w:ascii="Times New Roman" w:hAnsi="Times New Roman" w:cs="Times New Roman"/>
          <w:sz w:val="20"/>
          <w:szCs w:val="20"/>
        </w:rPr>
        <w:t xml:space="preserve"> ICCAT register</w:t>
      </w:r>
      <w:r w:rsidR="0002068E" w:rsidRPr="00B646EB">
        <w:rPr>
          <w:rFonts w:ascii="Times New Roman" w:hAnsi="Times New Roman" w:cs="Times New Roman"/>
          <w:sz w:val="20"/>
          <w:szCs w:val="20"/>
        </w:rPr>
        <w:t xml:space="preserve"> of white</w:t>
      </w:r>
      <w:r w:rsidR="006E2256" w:rsidRPr="00B646EB">
        <w:rPr>
          <w:rFonts w:ascii="Times New Roman" w:hAnsi="Times New Roman" w:cs="Times New Roman"/>
          <w:sz w:val="20"/>
          <w:szCs w:val="20"/>
        </w:rPr>
        <w:t xml:space="preserve"> list</w:t>
      </w:r>
      <w:r w:rsidR="006D2292" w:rsidRPr="00B646EB">
        <w:rPr>
          <w:rFonts w:ascii="Times New Roman" w:hAnsi="Times New Roman" w:cs="Times New Roman"/>
          <w:sz w:val="20"/>
          <w:szCs w:val="20"/>
        </w:rPr>
        <w:t>, and it shall be permanently deprived from practicing this activity.</w:t>
      </w:r>
    </w:p>
    <w:p w:rsidR="00A03B59" w:rsidRPr="00B646EB" w:rsidRDefault="00A03B59" w:rsidP="00B646EB">
      <w:pPr>
        <w:spacing w:line="240" w:lineRule="atLeast"/>
        <w:ind w:left="360"/>
        <w:jc w:val="both"/>
        <w:rPr>
          <w:rFonts w:ascii="Times New Roman" w:hAnsi="Times New Roman" w:cs="Times New Roman"/>
          <w:sz w:val="20"/>
          <w:szCs w:val="20"/>
        </w:rPr>
      </w:pPr>
    </w:p>
    <w:p w:rsidR="006D2292" w:rsidRPr="00B646EB" w:rsidRDefault="006D2292" w:rsidP="00B646EB">
      <w:pPr>
        <w:spacing w:line="240" w:lineRule="atLeast"/>
        <w:ind w:left="360"/>
        <w:jc w:val="center"/>
        <w:rPr>
          <w:rFonts w:ascii="Times New Roman" w:hAnsi="Times New Roman" w:cs="Times New Roman"/>
          <w:sz w:val="20"/>
          <w:szCs w:val="20"/>
        </w:rPr>
      </w:pPr>
      <w:r w:rsidRPr="00B646EB">
        <w:rPr>
          <w:rFonts w:ascii="Times New Roman" w:hAnsi="Times New Roman" w:cs="Times New Roman"/>
          <w:sz w:val="20"/>
          <w:szCs w:val="20"/>
        </w:rPr>
        <w:t>Article (14)</w:t>
      </w:r>
    </w:p>
    <w:p w:rsidR="006D2292" w:rsidRPr="00B646EB" w:rsidRDefault="006D2292" w:rsidP="00B646EB">
      <w:pPr>
        <w:spacing w:line="240" w:lineRule="atLeast"/>
        <w:ind w:left="360"/>
        <w:jc w:val="both"/>
        <w:rPr>
          <w:rFonts w:ascii="Times New Roman" w:hAnsi="Times New Roman" w:cs="Times New Roman"/>
          <w:sz w:val="20"/>
          <w:szCs w:val="20"/>
        </w:rPr>
      </w:pPr>
      <w:r w:rsidRPr="00B646EB">
        <w:rPr>
          <w:rFonts w:ascii="Times New Roman" w:hAnsi="Times New Roman" w:cs="Times New Roman"/>
          <w:sz w:val="20"/>
          <w:szCs w:val="20"/>
        </w:rPr>
        <w:t xml:space="preserve">The licensed fishing unit shall abide by the presence of a production controller </w:t>
      </w:r>
      <w:r w:rsidR="0002068E" w:rsidRPr="00B646EB">
        <w:rPr>
          <w:rFonts w:ascii="Times New Roman" w:hAnsi="Times New Roman" w:cs="Times New Roman"/>
          <w:sz w:val="20"/>
          <w:szCs w:val="20"/>
        </w:rPr>
        <w:t>assigned</w:t>
      </w:r>
      <w:r w:rsidRPr="00B646EB">
        <w:rPr>
          <w:rFonts w:ascii="Times New Roman" w:hAnsi="Times New Roman" w:cs="Times New Roman"/>
          <w:sz w:val="20"/>
          <w:szCs w:val="20"/>
        </w:rPr>
        <w:t xml:space="preserve"> by the competent </w:t>
      </w:r>
      <w:r w:rsidR="0002068E" w:rsidRPr="00B646EB">
        <w:rPr>
          <w:rFonts w:ascii="Times New Roman" w:hAnsi="Times New Roman" w:cs="Times New Roman"/>
          <w:sz w:val="20"/>
          <w:szCs w:val="20"/>
        </w:rPr>
        <w:t>Authority</w:t>
      </w:r>
      <w:r w:rsidRPr="00B646EB">
        <w:rPr>
          <w:rFonts w:ascii="Times New Roman" w:hAnsi="Times New Roman" w:cs="Times New Roman"/>
          <w:sz w:val="20"/>
          <w:szCs w:val="20"/>
        </w:rPr>
        <w:t xml:space="preserve"> to follow up</w:t>
      </w:r>
      <w:r w:rsidR="0002068E" w:rsidRPr="00B646EB">
        <w:rPr>
          <w:rFonts w:ascii="Times New Roman" w:hAnsi="Times New Roman" w:cs="Times New Roman"/>
          <w:sz w:val="20"/>
          <w:szCs w:val="20"/>
        </w:rPr>
        <w:t xml:space="preserve"> and</w:t>
      </w:r>
      <w:r w:rsidRPr="00B646EB">
        <w:rPr>
          <w:rFonts w:ascii="Times New Roman" w:hAnsi="Times New Roman" w:cs="Times New Roman"/>
          <w:sz w:val="20"/>
          <w:szCs w:val="20"/>
        </w:rPr>
        <w:t xml:space="preserve"> control the fishing operation and the methods</w:t>
      </w:r>
      <w:r w:rsidR="0002068E" w:rsidRPr="00B646EB">
        <w:rPr>
          <w:rFonts w:ascii="Times New Roman" w:hAnsi="Times New Roman" w:cs="Times New Roman"/>
          <w:sz w:val="20"/>
          <w:szCs w:val="20"/>
        </w:rPr>
        <w:t xml:space="preserve"> used </w:t>
      </w:r>
      <w:r w:rsidRPr="00B646EB">
        <w:rPr>
          <w:rFonts w:ascii="Times New Roman" w:hAnsi="Times New Roman" w:cs="Times New Roman"/>
          <w:sz w:val="20"/>
          <w:szCs w:val="20"/>
        </w:rPr>
        <w:t>,</w:t>
      </w:r>
      <w:r w:rsidR="00A957BC" w:rsidRPr="00B646EB">
        <w:rPr>
          <w:rFonts w:ascii="Times New Roman" w:hAnsi="Times New Roman" w:cs="Times New Roman"/>
          <w:sz w:val="20"/>
          <w:szCs w:val="20"/>
        </w:rPr>
        <w:t xml:space="preserve"> </w:t>
      </w:r>
      <w:r w:rsidRPr="00B646EB">
        <w:rPr>
          <w:rFonts w:ascii="Times New Roman" w:hAnsi="Times New Roman" w:cs="Times New Roman"/>
          <w:sz w:val="20"/>
          <w:szCs w:val="20"/>
        </w:rPr>
        <w:t>and he shall abide by</w:t>
      </w:r>
      <w:r w:rsidR="00A957BC" w:rsidRPr="00B646EB">
        <w:rPr>
          <w:rFonts w:ascii="Times New Roman" w:hAnsi="Times New Roman" w:cs="Times New Roman"/>
          <w:sz w:val="20"/>
          <w:szCs w:val="20"/>
        </w:rPr>
        <w:t xml:space="preserve"> the submission of a daily&amp; weekly report on the fishery according to the form </w:t>
      </w:r>
      <w:r w:rsidR="0002068E" w:rsidRPr="00B646EB">
        <w:rPr>
          <w:rFonts w:ascii="Times New Roman" w:hAnsi="Times New Roman" w:cs="Times New Roman"/>
          <w:sz w:val="20"/>
          <w:szCs w:val="20"/>
        </w:rPr>
        <w:t>adopted</w:t>
      </w:r>
      <w:r w:rsidR="00A957BC" w:rsidRPr="00B646EB">
        <w:rPr>
          <w:rFonts w:ascii="Times New Roman" w:hAnsi="Times New Roman" w:cs="Times New Roman"/>
          <w:sz w:val="20"/>
          <w:szCs w:val="20"/>
        </w:rPr>
        <w:t xml:space="preserve"> by ICCAT.</w:t>
      </w:r>
    </w:p>
    <w:p w:rsidR="00A03B59" w:rsidRPr="00B646EB" w:rsidRDefault="00A03B59" w:rsidP="00B646EB">
      <w:pPr>
        <w:spacing w:line="240" w:lineRule="atLeast"/>
        <w:ind w:left="360"/>
        <w:jc w:val="both"/>
        <w:rPr>
          <w:rFonts w:ascii="Times New Roman" w:hAnsi="Times New Roman" w:cs="Times New Roman"/>
          <w:sz w:val="20"/>
          <w:szCs w:val="20"/>
        </w:rPr>
      </w:pPr>
    </w:p>
    <w:p w:rsidR="00A957BC" w:rsidRPr="00B646EB" w:rsidRDefault="00A957BC" w:rsidP="00B646EB">
      <w:pPr>
        <w:spacing w:line="240" w:lineRule="atLeast"/>
        <w:ind w:left="360"/>
        <w:jc w:val="center"/>
        <w:rPr>
          <w:rFonts w:ascii="Times New Roman" w:hAnsi="Times New Roman" w:cs="Times New Roman"/>
          <w:sz w:val="20"/>
          <w:szCs w:val="20"/>
        </w:rPr>
      </w:pPr>
      <w:r w:rsidRPr="00B646EB">
        <w:rPr>
          <w:rFonts w:ascii="Times New Roman" w:hAnsi="Times New Roman" w:cs="Times New Roman"/>
          <w:sz w:val="20"/>
          <w:szCs w:val="20"/>
        </w:rPr>
        <w:t>Article (15)</w:t>
      </w:r>
    </w:p>
    <w:p w:rsidR="00A03B59" w:rsidRPr="00B646EB" w:rsidRDefault="00A957BC" w:rsidP="00B646EB">
      <w:pPr>
        <w:spacing w:line="240" w:lineRule="atLeast"/>
        <w:ind w:left="360"/>
        <w:jc w:val="both"/>
        <w:rPr>
          <w:rFonts w:ascii="Times New Roman" w:hAnsi="Times New Roman" w:cs="Times New Roman"/>
          <w:sz w:val="20"/>
          <w:szCs w:val="20"/>
        </w:rPr>
      </w:pPr>
      <w:r w:rsidRPr="00B646EB">
        <w:rPr>
          <w:rFonts w:ascii="Times New Roman" w:hAnsi="Times New Roman" w:cs="Times New Roman"/>
          <w:sz w:val="20"/>
          <w:szCs w:val="20"/>
        </w:rPr>
        <w:t xml:space="preserve">It is forbidden to fish, preserve, transport, unload, store and sale of Tuna fish of          a weight less than 30 Kg by any fishing method, and in case of the </w:t>
      </w:r>
      <w:proofErr w:type="spellStart"/>
      <w:r w:rsidR="0002068E" w:rsidRPr="00B646EB">
        <w:rPr>
          <w:rFonts w:ascii="Times New Roman" w:hAnsi="Times New Roman" w:cs="Times New Roman"/>
          <w:sz w:val="20"/>
          <w:szCs w:val="20"/>
        </w:rPr>
        <w:t>incedental</w:t>
      </w:r>
      <w:proofErr w:type="spellEnd"/>
      <w:r w:rsidRPr="00B646EB">
        <w:rPr>
          <w:rFonts w:ascii="Times New Roman" w:hAnsi="Times New Roman" w:cs="Times New Roman"/>
          <w:sz w:val="20"/>
          <w:szCs w:val="20"/>
        </w:rPr>
        <w:t xml:space="preserve"> fishing it shall preserve (5%) as max. of the total fished quantity by weight or a number of fishes  of a weight between 8 to 30 kilograms.</w:t>
      </w:r>
    </w:p>
    <w:p w:rsidR="00A957BC" w:rsidRPr="00B646EB" w:rsidRDefault="00A957BC" w:rsidP="00B646EB">
      <w:pPr>
        <w:spacing w:line="240" w:lineRule="atLeast"/>
        <w:ind w:left="360"/>
        <w:jc w:val="both"/>
        <w:rPr>
          <w:rFonts w:ascii="Times New Roman" w:hAnsi="Times New Roman" w:cs="Times New Roman"/>
          <w:sz w:val="20"/>
          <w:szCs w:val="20"/>
        </w:rPr>
      </w:pPr>
    </w:p>
    <w:p w:rsidR="00A957BC" w:rsidRPr="00B646EB" w:rsidRDefault="00A957BC" w:rsidP="00B646EB">
      <w:pPr>
        <w:spacing w:line="240" w:lineRule="atLeast"/>
        <w:ind w:left="360"/>
        <w:jc w:val="center"/>
        <w:rPr>
          <w:rFonts w:ascii="Times New Roman" w:hAnsi="Times New Roman" w:cs="Times New Roman"/>
          <w:sz w:val="20"/>
          <w:szCs w:val="20"/>
        </w:rPr>
      </w:pPr>
      <w:r w:rsidRPr="00B646EB">
        <w:rPr>
          <w:rFonts w:ascii="Times New Roman" w:hAnsi="Times New Roman" w:cs="Times New Roman"/>
          <w:sz w:val="20"/>
          <w:szCs w:val="20"/>
        </w:rPr>
        <w:t>Article (16)</w:t>
      </w:r>
    </w:p>
    <w:p w:rsidR="00B250DB" w:rsidRPr="00B646EB" w:rsidRDefault="00A957BC" w:rsidP="00B646EB">
      <w:pPr>
        <w:spacing w:line="240" w:lineRule="atLeast"/>
        <w:ind w:left="360"/>
        <w:jc w:val="both"/>
        <w:rPr>
          <w:rFonts w:ascii="Times New Roman" w:hAnsi="Times New Roman" w:cs="Times New Roman"/>
          <w:sz w:val="20"/>
          <w:szCs w:val="20"/>
        </w:rPr>
      </w:pPr>
      <w:r w:rsidRPr="00B646EB">
        <w:rPr>
          <w:rFonts w:ascii="Times New Roman" w:hAnsi="Times New Roman" w:cs="Times New Roman"/>
          <w:sz w:val="20"/>
          <w:szCs w:val="20"/>
        </w:rPr>
        <w:t>It is forbidden to transport the fish from</w:t>
      </w:r>
      <w:r w:rsidR="002812DD" w:rsidRPr="00B646EB">
        <w:rPr>
          <w:rFonts w:ascii="Times New Roman" w:hAnsi="Times New Roman" w:cs="Times New Roman"/>
          <w:sz w:val="20"/>
          <w:szCs w:val="20"/>
        </w:rPr>
        <w:t xml:space="preserve"> one ship to another in the sea, and the transport operations shall be allowed inside the ports specified by the competent </w:t>
      </w:r>
    </w:p>
    <w:p w:rsidR="00A957BC" w:rsidRPr="00B646EB" w:rsidRDefault="00287D39" w:rsidP="00B646EB">
      <w:pPr>
        <w:spacing w:line="240" w:lineRule="atLeast"/>
        <w:ind w:left="360"/>
        <w:jc w:val="both"/>
        <w:rPr>
          <w:rFonts w:ascii="Times New Roman" w:hAnsi="Times New Roman" w:cs="Times New Roman"/>
          <w:sz w:val="20"/>
          <w:szCs w:val="20"/>
        </w:rPr>
      </w:pPr>
      <w:r w:rsidRPr="00B646EB">
        <w:rPr>
          <w:rFonts w:ascii="Times New Roman" w:hAnsi="Times New Roman" w:cs="Times New Roman"/>
          <w:sz w:val="20"/>
          <w:szCs w:val="20"/>
        </w:rPr>
        <w:t>bodies which were</w:t>
      </w:r>
      <w:r w:rsidR="002812DD" w:rsidRPr="00B646EB">
        <w:rPr>
          <w:rFonts w:ascii="Times New Roman" w:hAnsi="Times New Roman" w:cs="Times New Roman"/>
          <w:sz w:val="20"/>
          <w:szCs w:val="20"/>
        </w:rPr>
        <w:t xml:space="preserve"> in advance </w:t>
      </w:r>
      <w:r w:rsidR="006E5421" w:rsidRPr="00B646EB">
        <w:rPr>
          <w:rFonts w:ascii="Times New Roman" w:hAnsi="Times New Roman" w:cs="Times New Roman"/>
          <w:sz w:val="20"/>
          <w:szCs w:val="20"/>
        </w:rPr>
        <w:t>registered with</w:t>
      </w:r>
      <w:r w:rsidR="002812DD" w:rsidRPr="00B646EB">
        <w:rPr>
          <w:rFonts w:ascii="Times New Roman" w:hAnsi="Times New Roman" w:cs="Times New Roman"/>
          <w:sz w:val="20"/>
          <w:szCs w:val="20"/>
        </w:rPr>
        <w:t xml:space="preserve"> ICCAT according to the measures approved thereby.</w:t>
      </w:r>
    </w:p>
    <w:p w:rsidR="006E5421" w:rsidRPr="00B646EB" w:rsidRDefault="006E5421" w:rsidP="00B646EB">
      <w:pPr>
        <w:spacing w:line="240" w:lineRule="atLeast"/>
        <w:ind w:left="360"/>
        <w:jc w:val="both"/>
        <w:rPr>
          <w:rFonts w:ascii="Times New Roman" w:hAnsi="Times New Roman" w:cs="Times New Roman"/>
          <w:sz w:val="20"/>
          <w:szCs w:val="20"/>
        </w:rPr>
      </w:pPr>
    </w:p>
    <w:p w:rsidR="006E5421" w:rsidRPr="00B646EB" w:rsidRDefault="006E5421" w:rsidP="00B646EB">
      <w:pPr>
        <w:spacing w:line="240" w:lineRule="atLeast"/>
        <w:ind w:left="360"/>
        <w:jc w:val="center"/>
        <w:rPr>
          <w:rFonts w:ascii="Times New Roman" w:hAnsi="Times New Roman" w:cs="Times New Roman"/>
          <w:sz w:val="20"/>
          <w:szCs w:val="20"/>
        </w:rPr>
      </w:pPr>
      <w:r w:rsidRPr="00B646EB">
        <w:rPr>
          <w:rFonts w:ascii="Times New Roman" w:hAnsi="Times New Roman" w:cs="Times New Roman"/>
          <w:sz w:val="20"/>
          <w:szCs w:val="20"/>
        </w:rPr>
        <w:t>Article (17)</w:t>
      </w:r>
    </w:p>
    <w:p w:rsidR="006E5421" w:rsidRPr="00B646EB" w:rsidRDefault="006E5421" w:rsidP="00B646EB">
      <w:pPr>
        <w:spacing w:line="240" w:lineRule="atLeast"/>
        <w:ind w:left="360"/>
        <w:jc w:val="both"/>
        <w:rPr>
          <w:rFonts w:ascii="Times New Roman" w:hAnsi="Times New Roman" w:cs="Times New Roman"/>
          <w:sz w:val="20"/>
          <w:szCs w:val="20"/>
        </w:rPr>
      </w:pPr>
      <w:r w:rsidRPr="00B646EB">
        <w:rPr>
          <w:rFonts w:ascii="Times New Roman" w:hAnsi="Times New Roman" w:cs="Times New Roman"/>
          <w:sz w:val="20"/>
          <w:szCs w:val="20"/>
        </w:rPr>
        <w:t xml:space="preserve">Without contravening the text of article (14) of this regulation, the competent </w:t>
      </w:r>
      <w:r w:rsidR="00E36921" w:rsidRPr="00B646EB">
        <w:rPr>
          <w:rFonts w:ascii="Times New Roman" w:hAnsi="Times New Roman" w:cs="Times New Roman"/>
          <w:sz w:val="20"/>
          <w:szCs w:val="20"/>
        </w:rPr>
        <w:t>Authority may</w:t>
      </w:r>
      <w:r w:rsidRPr="00B646EB">
        <w:rPr>
          <w:rFonts w:ascii="Times New Roman" w:hAnsi="Times New Roman" w:cs="Times New Roman"/>
          <w:sz w:val="20"/>
          <w:szCs w:val="20"/>
        </w:rPr>
        <w:t>, if it is proved that the fishing unit has contravened the texts, provisions and measures provided for by the international agreements</w:t>
      </w:r>
      <w:r w:rsidR="008E65C0" w:rsidRPr="00B646EB">
        <w:rPr>
          <w:rFonts w:ascii="Times New Roman" w:hAnsi="Times New Roman" w:cs="Times New Roman"/>
          <w:sz w:val="20"/>
          <w:szCs w:val="20"/>
        </w:rPr>
        <w:t xml:space="preserve"> and the local legislation </w:t>
      </w:r>
      <w:r w:rsidR="00E36921" w:rsidRPr="00B646EB">
        <w:rPr>
          <w:rFonts w:ascii="Times New Roman" w:hAnsi="Times New Roman" w:cs="Times New Roman"/>
          <w:sz w:val="20"/>
          <w:szCs w:val="20"/>
        </w:rPr>
        <w:t>regulation bluefin tuna fishery</w:t>
      </w:r>
      <w:r w:rsidRPr="00B646EB">
        <w:rPr>
          <w:rFonts w:ascii="Times New Roman" w:hAnsi="Times New Roman" w:cs="Times New Roman"/>
          <w:sz w:val="20"/>
          <w:szCs w:val="20"/>
        </w:rPr>
        <w:t xml:space="preserve"> </w:t>
      </w:r>
      <w:r w:rsidR="00E36921" w:rsidRPr="00B646EB">
        <w:rPr>
          <w:rFonts w:ascii="Times New Roman" w:hAnsi="Times New Roman" w:cs="Times New Roman"/>
          <w:sz w:val="20"/>
          <w:szCs w:val="20"/>
        </w:rPr>
        <w:t>the competent Authority shall</w:t>
      </w:r>
      <w:r w:rsidRPr="00B646EB">
        <w:rPr>
          <w:rFonts w:ascii="Times New Roman" w:hAnsi="Times New Roman" w:cs="Times New Roman"/>
          <w:sz w:val="20"/>
          <w:szCs w:val="20"/>
        </w:rPr>
        <w:t xml:space="preserve"> </w:t>
      </w:r>
      <w:r w:rsidR="009F75C0" w:rsidRPr="00B646EB">
        <w:rPr>
          <w:rFonts w:ascii="Times New Roman" w:hAnsi="Times New Roman" w:cs="Times New Roman"/>
          <w:sz w:val="20"/>
          <w:szCs w:val="20"/>
        </w:rPr>
        <w:t xml:space="preserve">apply one of the following </w:t>
      </w:r>
      <w:r w:rsidR="00E36921" w:rsidRPr="00B646EB">
        <w:rPr>
          <w:rFonts w:ascii="Times New Roman" w:hAnsi="Times New Roman" w:cs="Times New Roman"/>
          <w:sz w:val="20"/>
          <w:szCs w:val="20"/>
        </w:rPr>
        <w:t>penalties</w:t>
      </w:r>
      <w:r w:rsidR="009F75C0" w:rsidRPr="00B646EB">
        <w:rPr>
          <w:rFonts w:ascii="Times New Roman" w:hAnsi="Times New Roman" w:cs="Times New Roman"/>
          <w:sz w:val="20"/>
          <w:szCs w:val="20"/>
        </w:rPr>
        <w:t>:</w:t>
      </w:r>
    </w:p>
    <w:p w:rsidR="003F0241" w:rsidRPr="00B646EB" w:rsidRDefault="00552987" w:rsidP="00B646EB">
      <w:pPr>
        <w:pStyle w:val="a3"/>
        <w:numPr>
          <w:ilvl w:val="0"/>
          <w:numId w:val="1"/>
        </w:num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Financial</w:t>
      </w:r>
      <w:r w:rsidR="003F0241" w:rsidRPr="00B646EB">
        <w:rPr>
          <w:rFonts w:ascii="Times New Roman" w:hAnsi="Times New Roman" w:cs="Times New Roman"/>
          <w:sz w:val="20"/>
          <w:szCs w:val="20"/>
        </w:rPr>
        <w:t xml:space="preserve"> </w:t>
      </w:r>
      <w:r w:rsidRPr="00B646EB">
        <w:rPr>
          <w:rFonts w:ascii="Times New Roman" w:hAnsi="Times New Roman" w:cs="Times New Roman"/>
          <w:sz w:val="20"/>
          <w:szCs w:val="20"/>
        </w:rPr>
        <w:t>P</w:t>
      </w:r>
      <w:r w:rsidR="003F0241" w:rsidRPr="00B646EB">
        <w:rPr>
          <w:rFonts w:ascii="Times New Roman" w:hAnsi="Times New Roman" w:cs="Times New Roman"/>
          <w:sz w:val="20"/>
          <w:szCs w:val="20"/>
        </w:rPr>
        <w:t>enalty.</w:t>
      </w:r>
    </w:p>
    <w:p w:rsidR="003F0241" w:rsidRPr="00B646EB" w:rsidRDefault="00552987" w:rsidP="00B646EB">
      <w:pPr>
        <w:pStyle w:val="a3"/>
        <w:numPr>
          <w:ilvl w:val="0"/>
          <w:numId w:val="1"/>
        </w:num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Confiscating the illegal fishery</w:t>
      </w:r>
      <w:r w:rsidR="00AB5DE6" w:rsidRPr="00B646EB">
        <w:rPr>
          <w:rFonts w:ascii="Times New Roman" w:hAnsi="Times New Roman" w:cs="Times New Roman"/>
          <w:sz w:val="20"/>
          <w:szCs w:val="20"/>
        </w:rPr>
        <w:t xml:space="preserve"> equipment</w:t>
      </w:r>
      <w:r w:rsidRPr="00B646EB">
        <w:rPr>
          <w:rFonts w:ascii="Times New Roman" w:hAnsi="Times New Roman" w:cs="Times New Roman"/>
          <w:sz w:val="20"/>
          <w:szCs w:val="20"/>
        </w:rPr>
        <w:t xml:space="preserve"> and the fished quantity</w:t>
      </w:r>
      <w:r w:rsidR="00AB5DE6" w:rsidRPr="00B646EB">
        <w:rPr>
          <w:rFonts w:ascii="Times New Roman" w:hAnsi="Times New Roman" w:cs="Times New Roman"/>
          <w:sz w:val="20"/>
          <w:szCs w:val="20"/>
        </w:rPr>
        <w:t>.</w:t>
      </w:r>
    </w:p>
    <w:p w:rsidR="00AB5DE6" w:rsidRPr="00B646EB" w:rsidRDefault="00AB5DE6" w:rsidP="00B646EB">
      <w:pPr>
        <w:pStyle w:val="a3"/>
        <w:numPr>
          <w:ilvl w:val="0"/>
          <w:numId w:val="1"/>
        </w:num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Suspension or withdrawing the licenses.</w:t>
      </w:r>
    </w:p>
    <w:p w:rsidR="00AB5DE6" w:rsidRPr="00B646EB" w:rsidRDefault="00AB5DE6" w:rsidP="00B646EB">
      <w:pPr>
        <w:spacing w:line="240" w:lineRule="atLeast"/>
        <w:jc w:val="both"/>
        <w:rPr>
          <w:rFonts w:ascii="Times New Roman" w:hAnsi="Times New Roman" w:cs="Times New Roman"/>
          <w:sz w:val="20"/>
          <w:szCs w:val="20"/>
        </w:rPr>
      </w:pPr>
    </w:p>
    <w:p w:rsidR="00AB5DE6" w:rsidRPr="00B646EB" w:rsidRDefault="00AB5DE6" w:rsidP="00B646EB">
      <w:pPr>
        <w:spacing w:line="240" w:lineRule="atLeast"/>
        <w:jc w:val="both"/>
        <w:rPr>
          <w:rFonts w:ascii="Times New Roman" w:hAnsi="Times New Roman" w:cs="Times New Roman"/>
          <w:sz w:val="20"/>
          <w:szCs w:val="20"/>
        </w:rPr>
      </w:pPr>
    </w:p>
    <w:p w:rsidR="00AB5DE6" w:rsidRPr="00B646EB" w:rsidRDefault="00AB5DE6" w:rsidP="00B646EB">
      <w:pPr>
        <w:pStyle w:val="a3"/>
        <w:numPr>
          <w:ilvl w:val="0"/>
          <w:numId w:val="1"/>
        </w:num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 xml:space="preserve">Reducing or withdrawing the fishing </w:t>
      </w:r>
      <w:r w:rsidR="00552987" w:rsidRPr="00B646EB">
        <w:rPr>
          <w:rFonts w:ascii="Times New Roman" w:hAnsi="Times New Roman" w:cs="Times New Roman"/>
          <w:sz w:val="20"/>
          <w:szCs w:val="20"/>
        </w:rPr>
        <w:t>quota</w:t>
      </w:r>
      <w:r w:rsidRPr="00B646EB">
        <w:rPr>
          <w:rFonts w:ascii="Times New Roman" w:hAnsi="Times New Roman" w:cs="Times New Roman"/>
          <w:sz w:val="20"/>
          <w:szCs w:val="20"/>
        </w:rPr>
        <w:t>.</w:t>
      </w:r>
    </w:p>
    <w:p w:rsidR="00AB5DE6" w:rsidRPr="00B646EB" w:rsidRDefault="00AB5DE6" w:rsidP="00B646EB">
      <w:p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And the punishment shall be specified on basis of the laws</w:t>
      </w:r>
      <w:r w:rsidR="00552987" w:rsidRPr="00B646EB">
        <w:rPr>
          <w:rFonts w:ascii="Times New Roman" w:hAnsi="Times New Roman" w:cs="Times New Roman"/>
          <w:sz w:val="20"/>
          <w:szCs w:val="20"/>
        </w:rPr>
        <w:t xml:space="preserve"> and</w:t>
      </w:r>
      <w:r w:rsidRPr="00B646EB">
        <w:rPr>
          <w:rFonts w:ascii="Times New Roman" w:hAnsi="Times New Roman" w:cs="Times New Roman"/>
          <w:sz w:val="20"/>
          <w:szCs w:val="20"/>
        </w:rPr>
        <w:t xml:space="preserve"> regulations in force.</w:t>
      </w:r>
    </w:p>
    <w:p w:rsidR="00154F4E" w:rsidRPr="00B646EB" w:rsidRDefault="00154F4E" w:rsidP="00B646EB">
      <w:pPr>
        <w:spacing w:line="240" w:lineRule="atLeast"/>
        <w:jc w:val="both"/>
        <w:rPr>
          <w:rFonts w:ascii="Times New Roman" w:hAnsi="Times New Roman" w:cs="Times New Roman"/>
          <w:sz w:val="20"/>
          <w:szCs w:val="20"/>
        </w:rPr>
      </w:pPr>
    </w:p>
    <w:p w:rsidR="00154F4E" w:rsidRPr="00B646EB" w:rsidRDefault="00154F4E" w:rsidP="00B646EB">
      <w:pPr>
        <w:spacing w:line="240" w:lineRule="atLeast"/>
        <w:ind w:left="360"/>
        <w:jc w:val="center"/>
        <w:rPr>
          <w:rFonts w:ascii="Times New Roman" w:hAnsi="Times New Roman" w:cs="Times New Roman"/>
          <w:sz w:val="20"/>
          <w:szCs w:val="20"/>
        </w:rPr>
      </w:pPr>
      <w:r w:rsidRPr="00B646EB">
        <w:rPr>
          <w:rFonts w:ascii="Times New Roman" w:hAnsi="Times New Roman" w:cs="Times New Roman"/>
          <w:sz w:val="20"/>
          <w:szCs w:val="20"/>
        </w:rPr>
        <w:t>Article (18)</w:t>
      </w:r>
    </w:p>
    <w:p w:rsidR="00154F4E" w:rsidRPr="00B646EB" w:rsidRDefault="00154F4E" w:rsidP="00B646EB">
      <w:p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 xml:space="preserve">The licensed fishing unit shall </w:t>
      </w:r>
      <w:r w:rsidR="00552987" w:rsidRPr="00B646EB">
        <w:rPr>
          <w:rFonts w:ascii="Times New Roman" w:hAnsi="Times New Roman" w:cs="Times New Roman"/>
          <w:sz w:val="20"/>
          <w:szCs w:val="20"/>
        </w:rPr>
        <w:t xml:space="preserve">install a vessel </w:t>
      </w:r>
      <w:r w:rsidR="00E30DD5" w:rsidRPr="00B646EB">
        <w:rPr>
          <w:rFonts w:ascii="Times New Roman" w:hAnsi="Times New Roman" w:cs="Times New Roman"/>
          <w:sz w:val="20"/>
          <w:szCs w:val="20"/>
        </w:rPr>
        <w:t>monitoring</w:t>
      </w:r>
      <w:r w:rsidR="00552987" w:rsidRPr="00B646EB">
        <w:rPr>
          <w:rFonts w:ascii="Times New Roman" w:hAnsi="Times New Roman" w:cs="Times New Roman"/>
          <w:sz w:val="20"/>
          <w:szCs w:val="20"/>
        </w:rPr>
        <w:t xml:space="preserve"> </w:t>
      </w:r>
      <w:r w:rsidRPr="00B646EB">
        <w:rPr>
          <w:rFonts w:ascii="Times New Roman" w:hAnsi="Times New Roman" w:cs="Times New Roman"/>
          <w:sz w:val="20"/>
          <w:szCs w:val="20"/>
        </w:rPr>
        <w:t>system (VMS).</w:t>
      </w:r>
    </w:p>
    <w:p w:rsidR="00906494" w:rsidRPr="00B646EB" w:rsidRDefault="00906494" w:rsidP="00B646EB">
      <w:pPr>
        <w:spacing w:line="240" w:lineRule="atLeast"/>
        <w:jc w:val="both"/>
        <w:rPr>
          <w:rFonts w:ascii="Times New Roman" w:hAnsi="Times New Roman" w:cs="Times New Roman"/>
          <w:sz w:val="20"/>
          <w:szCs w:val="20"/>
        </w:rPr>
      </w:pPr>
    </w:p>
    <w:p w:rsidR="00154F4E" w:rsidRPr="00B646EB" w:rsidRDefault="00154F4E" w:rsidP="00B646EB">
      <w:pPr>
        <w:spacing w:line="240" w:lineRule="atLeast"/>
        <w:jc w:val="both"/>
        <w:rPr>
          <w:rFonts w:ascii="Times New Roman" w:hAnsi="Times New Roman" w:cs="Times New Roman"/>
          <w:sz w:val="20"/>
          <w:szCs w:val="20"/>
        </w:rPr>
      </w:pPr>
    </w:p>
    <w:p w:rsidR="00154F4E" w:rsidRPr="00B646EB" w:rsidRDefault="00154F4E" w:rsidP="00B646EB">
      <w:pPr>
        <w:spacing w:line="240" w:lineRule="atLeast"/>
        <w:ind w:left="360"/>
        <w:jc w:val="center"/>
        <w:rPr>
          <w:rFonts w:ascii="Times New Roman" w:hAnsi="Times New Roman" w:cs="Times New Roman"/>
          <w:sz w:val="20"/>
          <w:szCs w:val="20"/>
        </w:rPr>
      </w:pPr>
      <w:r w:rsidRPr="00B646EB">
        <w:rPr>
          <w:rFonts w:ascii="Times New Roman" w:hAnsi="Times New Roman" w:cs="Times New Roman"/>
          <w:sz w:val="20"/>
          <w:szCs w:val="20"/>
        </w:rPr>
        <w:t>Article (19)</w:t>
      </w:r>
    </w:p>
    <w:p w:rsidR="00A911E1" w:rsidRPr="00B646EB" w:rsidRDefault="00A911E1" w:rsidP="00B646EB">
      <w:p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 xml:space="preserve">The fishing units licensed for fishing the blue fins Tuna fish shall </w:t>
      </w:r>
      <w:r w:rsidR="00E30DD5" w:rsidRPr="00B646EB">
        <w:rPr>
          <w:rFonts w:ascii="Times New Roman" w:hAnsi="Times New Roman" w:cs="Times New Roman"/>
          <w:sz w:val="20"/>
          <w:szCs w:val="20"/>
        </w:rPr>
        <w:t xml:space="preserve">keep a logbook to daily record all the data and information </w:t>
      </w:r>
      <w:r w:rsidRPr="00B646EB">
        <w:rPr>
          <w:rFonts w:ascii="Times New Roman" w:hAnsi="Times New Roman" w:cs="Times New Roman"/>
          <w:sz w:val="20"/>
          <w:szCs w:val="20"/>
        </w:rPr>
        <w:t>on the movement</w:t>
      </w:r>
      <w:r w:rsidR="00E30DD5" w:rsidRPr="00B646EB">
        <w:rPr>
          <w:rFonts w:ascii="Times New Roman" w:hAnsi="Times New Roman" w:cs="Times New Roman"/>
          <w:sz w:val="20"/>
          <w:szCs w:val="20"/>
        </w:rPr>
        <w:t xml:space="preserve">s </w:t>
      </w:r>
      <w:r w:rsidRPr="00B646EB">
        <w:rPr>
          <w:rFonts w:ascii="Times New Roman" w:hAnsi="Times New Roman" w:cs="Times New Roman"/>
          <w:sz w:val="20"/>
          <w:szCs w:val="20"/>
        </w:rPr>
        <w:t>&amp; activities of the fishing unit</w:t>
      </w:r>
      <w:r w:rsidR="00E30DD5" w:rsidRPr="00B646EB">
        <w:rPr>
          <w:rFonts w:ascii="Times New Roman" w:hAnsi="Times New Roman" w:cs="Times New Roman"/>
          <w:sz w:val="20"/>
          <w:szCs w:val="20"/>
        </w:rPr>
        <w:t>.</w:t>
      </w:r>
      <w:r w:rsidRPr="00B646EB">
        <w:rPr>
          <w:rFonts w:ascii="Times New Roman" w:hAnsi="Times New Roman" w:cs="Times New Roman"/>
          <w:sz w:val="20"/>
          <w:szCs w:val="20"/>
        </w:rPr>
        <w:t xml:space="preserve"> </w:t>
      </w:r>
    </w:p>
    <w:p w:rsidR="00A911E1" w:rsidRPr="00B646EB" w:rsidRDefault="00A911E1" w:rsidP="00B646EB">
      <w:pPr>
        <w:spacing w:line="240" w:lineRule="atLeast"/>
        <w:jc w:val="both"/>
        <w:rPr>
          <w:rFonts w:ascii="Times New Roman" w:hAnsi="Times New Roman" w:cs="Times New Roman"/>
          <w:sz w:val="20"/>
          <w:szCs w:val="20"/>
        </w:rPr>
      </w:pPr>
    </w:p>
    <w:p w:rsidR="00A911E1" w:rsidRPr="00B646EB" w:rsidRDefault="00A911E1" w:rsidP="00B646EB">
      <w:pPr>
        <w:spacing w:line="240" w:lineRule="atLeast"/>
        <w:ind w:left="360"/>
        <w:jc w:val="center"/>
        <w:rPr>
          <w:rFonts w:ascii="Times New Roman" w:hAnsi="Times New Roman" w:cs="Times New Roman"/>
          <w:sz w:val="20"/>
          <w:szCs w:val="20"/>
        </w:rPr>
      </w:pPr>
      <w:r w:rsidRPr="00B646EB">
        <w:rPr>
          <w:rFonts w:ascii="Times New Roman" w:hAnsi="Times New Roman" w:cs="Times New Roman"/>
          <w:sz w:val="20"/>
          <w:szCs w:val="20"/>
        </w:rPr>
        <w:t>Article (20)</w:t>
      </w:r>
    </w:p>
    <w:p w:rsidR="00A911E1" w:rsidRPr="00B646EB" w:rsidRDefault="00A911E1" w:rsidP="00B646EB">
      <w:p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 xml:space="preserve"> The fishing units shall</w:t>
      </w:r>
      <w:r w:rsidR="0073047A" w:rsidRPr="00B646EB">
        <w:rPr>
          <w:rFonts w:ascii="Times New Roman" w:hAnsi="Times New Roman" w:cs="Times New Roman"/>
          <w:sz w:val="20"/>
          <w:szCs w:val="20"/>
        </w:rPr>
        <w:t>,</w:t>
      </w:r>
      <w:r w:rsidRPr="00B646EB">
        <w:rPr>
          <w:rFonts w:ascii="Times New Roman" w:hAnsi="Times New Roman" w:cs="Times New Roman"/>
          <w:sz w:val="20"/>
          <w:szCs w:val="20"/>
        </w:rPr>
        <w:t xml:space="preserve"> </w:t>
      </w:r>
      <w:r w:rsidR="00E30DD5" w:rsidRPr="00B646EB">
        <w:rPr>
          <w:rFonts w:ascii="Times New Roman" w:hAnsi="Times New Roman" w:cs="Times New Roman"/>
          <w:sz w:val="20"/>
          <w:szCs w:val="20"/>
        </w:rPr>
        <w:t>in due time</w:t>
      </w:r>
      <w:r w:rsidR="0073047A" w:rsidRPr="00B646EB">
        <w:rPr>
          <w:rFonts w:ascii="Times New Roman" w:hAnsi="Times New Roman" w:cs="Times New Roman"/>
          <w:sz w:val="20"/>
          <w:szCs w:val="20"/>
        </w:rPr>
        <w:t>,</w:t>
      </w:r>
      <w:r w:rsidRPr="00B646EB">
        <w:rPr>
          <w:rFonts w:ascii="Times New Roman" w:hAnsi="Times New Roman" w:cs="Times New Roman"/>
          <w:sz w:val="20"/>
          <w:szCs w:val="20"/>
        </w:rPr>
        <w:t xml:space="preserve"> by providing the competent </w:t>
      </w:r>
      <w:r w:rsidR="0073047A" w:rsidRPr="00B646EB">
        <w:rPr>
          <w:rFonts w:ascii="Times New Roman" w:hAnsi="Times New Roman" w:cs="Times New Roman"/>
          <w:sz w:val="20"/>
          <w:szCs w:val="20"/>
        </w:rPr>
        <w:t>Authority</w:t>
      </w:r>
      <w:r w:rsidRPr="00B646EB">
        <w:rPr>
          <w:rFonts w:ascii="Times New Roman" w:hAnsi="Times New Roman" w:cs="Times New Roman"/>
          <w:sz w:val="20"/>
          <w:szCs w:val="20"/>
        </w:rPr>
        <w:t xml:space="preserve"> with the information</w:t>
      </w:r>
      <w:r w:rsidR="0073047A" w:rsidRPr="00B646EB">
        <w:rPr>
          <w:rFonts w:ascii="Times New Roman" w:hAnsi="Times New Roman" w:cs="Times New Roman"/>
          <w:sz w:val="20"/>
          <w:szCs w:val="20"/>
        </w:rPr>
        <w:t xml:space="preserve"> and</w:t>
      </w:r>
      <w:r w:rsidRPr="00B646EB">
        <w:rPr>
          <w:rFonts w:ascii="Times New Roman" w:hAnsi="Times New Roman" w:cs="Times New Roman"/>
          <w:sz w:val="20"/>
          <w:szCs w:val="20"/>
        </w:rPr>
        <w:t xml:space="preserve"> data </w:t>
      </w:r>
      <w:r w:rsidR="0073047A" w:rsidRPr="00B646EB">
        <w:rPr>
          <w:rFonts w:ascii="Times New Roman" w:hAnsi="Times New Roman" w:cs="Times New Roman"/>
          <w:sz w:val="20"/>
          <w:szCs w:val="20"/>
        </w:rPr>
        <w:t>about</w:t>
      </w:r>
      <w:r w:rsidRPr="00B646EB">
        <w:rPr>
          <w:rFonts w:ascii="Times New Roman" w:hAnsi="Times New Roman" w:cs="Times New Roman"/>
          <w:sz w:val="20"/>
          <w:szCs w:val="20"/>
        </w:rPr>
        <w:t xml:space="preserve"> the</w:t>
      </w:r>
      <w:r w:rsidR="0073047A" w:rsidRPr="00B646EB">
        <w:rPr>
          <w:rFonts w:ascii="Times New Roman" w:hAnsi="Times New Roman" w:cs="Times New Roman"/>
          <w:sz w:val="20"/>
          <w:szCs w:val="20"/>
        </w:rPr>
        <w:t xml:space="preserve"> catch</w:t>
      </w:r>
      <w:r w:rsidRPr="00B646EB">
        <w:rPr>
          <w:rFonts w:ascii="Times New Roman" w:hAnsi="Times New Roman" w:cs="Times New Roman"/>
          <w:sz w:val="20"/>
          <w:szCs w:val="20"/>
        </w:rPr>
        <w:t xml:space="preserve"> quantities </w:t>
      </w:r>
      <w:r w:rsidR="0073047A" w:rsidRPr="00B646EB">
        <w:rPr>
          <w:rFonts w:ascii="Times New Roman" w:hAnsi="Times New Roman" w:cs="Times New Roman"/>
          <w:sz w:val="20"/>
          <w:szCs w:val="20"/>
        </w:rPr>
        <w:t xml:space="preserve">and fishing location as per </w:t>
      </w:r>
      <w:r w:rsidRPr="00B646EB">
        <w:rPr>
          <w:rFonts w:ascii="Times New Roman" w:hAnsi="Times New Roman" w:cs="Times New Roman"/>
          <w:sz w:val="20"/>
          <w:szCs w:val="20"/>
        </w:rPr>
        <w:t>the .measures</w:t>
      </w:r>
      <w:r w:rsidR="0073047A" w:rsidRPr="00B646EB">
        <w:rPr>
          <w:rFonts w:ascii="Times New Roman" w:hAnsi="Times New Roman" w:cs="Times New Roman"/>
          <w:sz w:val="20"/>
          <w:szCs w:val="20"/>
        </w:rPr>
        <w:t xml:space="preserve"> and</w:t>
      </w:r>
      <w:r w:rsidRPr="00B646EB">
        <w:rPr>
          <w:rFonts w:ascii="Times New Roman" w:hAnsi="Times New Roman" w:cs="Times New Roman"/>
          <w:sz w:val="20"/>
          <w:szCs w:val="20"/>
        </w:rPr>
        <w:t xml:space="preserve"> forms </w:t>
      </w:r>
      <w:r w:rsidR="0073047A" w:rsidRPr="00B646EB">
        <w:rPr>
          <w:rFonts w:ascii="Times New Roman" w:hAnsi="Times New Roman" w:cs="Times New Roman"/>
          <w:sz w:val="20"/>
          <w:szCs w:val="20"/>
        </w:rPr>
        <w:t>approved by ICCAT.</w:t>
      </w:r>
    </w:p>
    <w:p w:rsidR="00906494" w:rsidRPr="00B646EB" w:rsidRDefault="00906494" w:rsidP="00B646EB">
      <w:pPr>
        <w:spacing w:line="240" w:lineRule="atLeast"/>
        <w:jc w:val="both"/>
        <w:rPr>
          <w:rFonts w:ascii="Times New Roman" w:hAnsi="Times New Roman" w:cs="Times New Roman"/>
          <w:sz w:val="20"/>
          <w:szCs w:val="20"/>
        </w:rPr>
      </w:pPr>
    </w:p>
    <w:p w:rsidR="00A911E1" w:rsidRPr="00B646EB" w:rsidRDefault="00A911E1" w:rsidP="00B646EB">
      <w:pPr>
        <w:spacing w:line="240" w:lineRule="atLeast"/>
        <w:ind w:left="360"/>
        <w:jc w:val="center"/>
        <w:rPr>
          <w:rFonts w:ascii="Times New Roman" w:hAnsi="Times New Roman" w:cs="Times New Roman"/>
          <w:sz w:val="20"/>
          <w:szCs w:val="20"/>
        </w:rPr>
      </w:pPr>
      <w:r w:rsidRPr="00B646EB">
        <w:rPr>
          <w:rFonts w:ascii="Times New Roman" w:hAnsi="Times New Roman" w:cs="Times New Roman"/>
          <w:sz w:val="20"/>
          <w:szCs w:val="20"/>
        </w:rPr>
        <w:t>Article (21)</w:t>
      </w:r>
    </w:p>
    <w:p w:rsidR="00A911E1" w:rsidRPr="00B646EB" w:rsidRDefault="00A911E1" w:rsidP="00B646EB">
      <w:p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The fishing units shall</w:t>
      </w:r>
      <w:r w:rsidR="0073047A" w:rsidRPr="00B646EB">
        <w:rPr>
          <w:rFonts w:ascii="Times New Roman" w:hAnsi="Times New Roman" w:cs="Times New Roman"/>
          <w:sz w:val="20"/>
          <w:szCs w:val="20"/>
        </w:rPr>
        <w:t>,</w:t>
      </w:r>
      <w:r w:rsidRPr="00B646EB">
        <w:rPr>
          <w:rFonts w:ascii="Times New Roman" w:hAnsi="Times New Roman" w:cs="Times New Roman"/>
          <w:sz w:val="20"/>
          <w:szCs w:val="20"/>
        </w:rPr>
        <w:t xml:space="preserve"> </w:t>
      </w:r>
      <w:r w:rsidR="00E30DD5" w:rsidRPr="00B646EB">
        <w:rPr>
          <w:rFonts w:ascii="Times New Roman" w:hAnsi="Times New Roman" w:cs="Times New Roman"/>
          <w:sz w:val="20"/>
          <w:szCs w:val="20"/>
        </w:rPr>
        <w:t xml:space="preserve">in </w:t>
      </w:r>
      <w:r w:rsidR="0073047A" w:rsidRPr="00B646EB">
        <w:rPr>
          <w:rFonts w:ascii="Times New Roman" w:hAnsi="Times New Roman" w:cs="Times New Roman"/>
          <w:sz w:val="20"/>
          <w:szCs w:val="20"/>
        </w:rPr>
        <w:t xml:space="preserve">notify </w:t>
      </w:r>
      <w:r w:rsidRPr="00B646EB">
        <w:rPr>
          <w:rFonts w:ascii="Times New Roman" w:hAnsi="Times New Roman" w:cs="Times New Roman"/>
          <w:sz w:val="20"/>
          <w:szCs w:val="20"/>
        </w:rPr>
        <w:t xml:space="preserve">the competent </w:t>
      </w:r>
      <w:r w:rsidR="00E30DD5" w:rsidRPr="00B646EB">
        <w:rPr>
          <w:rFonts w:ascii="Times New Roman" w:hAnsi="Times New Roman" w:cs="Times New Roman"/>
          <w:sz w:val="20"/>
          <w:szCs w:val="20"/>
        </w:rPr>
        <w:t>Authority</w:t>
      </w:r>
      <w:r w:rsidRPr="00B646EB">
        <w:rPr>
          <w:rFonts w:ascii="Times New Roman" w:hAnsi="Times New Roman" w:cs="Times New Roman"/>
          <w:sz w:val="20"/>
          <w:szCs w:val="20"/>
        </w:rPr>
        <w:t xml:space="preserve"> with the </w:t>
      </w:r>
      <w:r w:rsidR="0073047A" w:rsidRPr="00B646EB">
        <w:rPr>
          <w:rFonts w:ascii="Times New Roman" w:hAnsi="Times New Roman" w:cs="Times New Roman"/>
          <w:sz w:val="20"/>
          <w:szCs w:val="20"/>
        </w:rPr>
        <w:t>Authority</w:t>
      </w:r>
      <w:r w:rsidR="00E30DD5" w:rsidRPr="00B646EB">
        <w:rPr>
          <w:rFonts w:ascii="Times New Roman" w:hAnsi="Times New Roman" w:cs="Times New Roman"/>
          <w:sz w:val="20"/>
          <w:szCs w:val="20"/>
        </w:rPr>
        <w:t xml:space="preserve"> </w:t>
      </w:r>
      <w:r w:rsidRPr="00B646EB">
        <w:rPr>
          <w:rFonts w:ascii="Times New Roman" w:hAnsi="Times New Roman" w:cs="Times New Roman"/>
          <w:sz w:val="20"/>
          <w:szCs w:val="20"/>
        </w:rPr>
        <w:t xml:space="preserve"> marketing its production of fishes during the season</w:t>
      </w:r>
      <w:r w:rsidR="006812AD" w:rsidRPr="00B646EB">
        <w:rPr>
          <w:rFonts w:ascii="Times New Roman" w:hAnsi="Times New Roman" w:cs="Times New Roman"/>
          <w:sz w:val="20"/>
          <w:szCs w:val="20"/>
        </w:rPr>
        <w:t xml:space="preserve"> provided the information shall include (the name of the farm, name of the authority, location, state), provided these authorities shall be registered with ICCAT.</w:t>
      </w:r>
    </w:p>
    <w:p w:rsidR="00154F4E" w:rsidRPr="00B646EB" w:rsidRDefault="00154F4E" w:rsidP="00B646EB">
      <w:pPr>
        <w:spacing w:line="240" w:lineRule="atLeast"/>
        <w:jc w:val="both"/>
        <w:rPr>
          <w:rFonts w:ascii="Times New Roman" w:hAnsi="Times New Roman" w:cs="Times New Roman"/>
          <w:sz w:val="20"/>
          <w:szCs w:val="20"/>
        </w:rPr>
      </w:pPr>
    </w:p>
    <w:p w:rsidR="006812AD" w:rsidRPr="00B646EB" w:rsidRDefault="006812AD" w:rsidP="00B646EB">
      <w:pPr>
        <w:spacing w:line="240" w:lineRule="atLeast"/>
        <w:ind w:left="360"/>
        <w:jc w:val="center"/>
        <w:rPr>
          <w:rFonts w:ascii="Times New Roman" w:hAnsi="Times New Roman" w:cs="Times New Roman"/>
          <w:sz w:val="20"/>
          <w:szCs w:val="20"/>
        </w:rPr>
      </w:pPr>
      <w:r w:rsidRPr="00B646EB">
        <w:rPr>
          <w:rFonts w:ascii="Times New Roman" w:hAnsi="Times New Roman" w:cs="Times New Roman"/>
          <w:sz w:val="20"/>
          <w:szCs w:val="20"/>
        </w:rPr>
        <w:t>Article (22)</w:t>
      </w:r>
    </w:p>
    <w:p w:rsidR="00AB5DE6" w:rsidRPr="00B646EB" w:rsidRDefault="006812AD" w:rsidP="00B646EB">
      <w:p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 xml:space="preserve">It is definitely forbidden to unload </w:t>
      </w:r>
      <w:r w:rsidR="00B47476" w:rsidRPr="00B646EB">
        <w:rPr>
          <w:rFonts w:ascii="Times New Roman" w:hAnsi="Times New Roman" w:cs="Times New Roman"/>
          <w:sz w:val="20"/>
          <w:szCs w:val="20"/>
        </w:rPr>
        <w:t>bluefin t</w:t>
      </w:r>
      <w:r w:rsidRPr="00B646EB">
        <w:rPr>
          <w:rFonts w:ascii="Times New Roman" w:hAnsi="Times New Roman" w:cs="Times New Roman"/>
          <w:sz w:val="20"/>
          <w:szCs w:val="20"/>
        </w:rPr>
        <w:t>una in the Libyan port</w:t>
      </w:r>
      <w:r w:rsidR="00B47476" w:rsidRPr="00B646EB">
        <w:rPr>
          <w:rFonts w:ascii="Times New Roman" w:hAnsi="Times New Roman" w:cs="Times New Roman"/>
          <w:sz w:val="20"/>
          <w:szCs w:val="20"/>
        </w:rPr>
        <w:t>s</w:t>
      </w:r>
      <w:r w:rsidRPr="00B646EB">
        <w:rPr>
          <w:rFonts w:ascii="Times New Roman" w:hAnsi="Times New Roman" w:cs="Times New Roman"/>
          <w:sz w:val="20"/>
          <w:szCs w:val="20"/>
        </w:rPr>
        <w:t xml:space="preserve"> before informing there about and filling up the relevant form, and obtaining the approval by the competent authority</w:t>
      </w:r>
    </w:p>
    <w:p w:rsidR="00287D39" w:rsidRPr="00B646EB" w:rsidRDefault="00287D39" w:rsidP="00B646EB">
      <w:pPr>
        <w:spacing w:line="240" w:lineRule="atLeast"/>
        <w:ind w:left="360"/>
        <w:jc w:val="center"/>
        <w:rPr>
          <w:rFonts w:ascii="Times New Roman" w:hAnsi="Times New Roman" w:cs="Times New Roman"/>
          <w:sz w:val="20"/>
          <w:szCs w:val="20"/>
        </w:rPr>
      </w:pPr>
    </w:p>
    <w:p w:rsidR="006812AD" w:rsidRPr="00B646EB" w:rsidRDefault="006812AD" w:rsidP="00B646EB">
      <w:pPr>
        <w:spacing w:line="240" w:lineRule="atLeast"/>
        <w:ind w:left="360"/>
        <w:jc w:val="center"/>
        <w:rPr>
          <w:rFonts w:ascii="Times New Roman" w:hAnsi="Times New Roman" w:cs="Times New Roman"/>
          <w:sz w:val="20"/>
          <w:szCs w:val="20"/>
        </w:rPr>
      </w:pPr>
      <w:r w:rsidRPr="00B646EB">
        <w:rPr>
          <w:rFonts w:ascii="Times New Roman" w:hAnsi="Times New Roman" w:cs="Times New Roman"/>
          <w:sz w:val="20"/>
          <w:szCs w:val="20"/>
        </w:rPr>
        <w:t>Article (23)</w:t>
      </w:r>
    </w:p>
    <w:p w:rsidR="00AB5DE6" w:rsidRPr="00B646EB" w:rsidRDefault="006812AD" w:rsidP="00B646EB">
      <w:p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The fishing units are forbidden from towing the cages after being loaded with fishes</w:t>
      </w:r>
      <w:r w:rsidR="00964429" w:rsidRPr="00B646EB">
        <w:rPr>
          <w:rFonts w:ascii="Times New Roman" w:hAnsi="Times New Roman" w:cs="Times New Roman"/>
          <w:sz w:val="20"/>
          <w:szCs w:val="20"/>
        </w:rPr>
        <w:t xml:space="preserve"> except after the completion of the legal procedures according to the approved forms</w:t>
      </w:r>
      <w:r w:rsidR="00B47476" w:rsidRPr="00B646EB">
        <w:rPr>
          <w:rFonts w:ascii="Times New Roman" w:hAnsi="Times New Roman" w:cs="Times New Roman"/>
          <w:sz w:val="20"/>
          <w:szCs w:val="20"/>
        </w:rPr>
        <w:t xml:space="preserve"> and</w:t>
      </w:r>
      <w:r w:rsidR="00964429" w:rsidRPr="00B646EB">
        <w:rPr>
          <w:rFonts w:ascii="Times New Roman" w:hAnsi="Times New Roman" w:cs="Times New Roman"/>
          <w:sz w:val="20"/>
          <w:szCs w:val="20"/>
        </w:rPr>
        <w:t xml:space="preserve"> obtaining the permit from the competent </w:t>
      </w:r>
      <w:r w:rsidR="00B47476" w:rsidRPr="00B646EB">
        <w:rPr>
          <w:rFonts w:ascii="Times New Roman" w:hAnsi="Times New Roman" w:cs="Times New Roman"/>
          <w:sz w:val="20"/>
          <w:szCs w:val="20"/>
        </w:rPr>
        <w:t>authority</w:t>
      </w:r>
      <w:r w:rsidR="00964429" w:rsidRPr="00B646EB">
        <w:rPr>
          <w:rFonts w:ascii="Times New Roman" w:hAnsi="Times New Roman" w:cs="Times New Roman"/>
          <w:sz w:val="20"/>
          <w:szCs w:val="20"/>
        </w:rPr>
        <w:t xml:space="preserve">, and to be accompanied </w:t>
      </w:r>
      <w:r w:rsidR="00964429" w:rsidRPr="00B646EB">
        <w:rPr>
          <w:rFonts w:ascii="Times New Roman" w:hAnsi="Times New Roman" w:cs="Times New Roman"/>
          <w:sz w:val="20"/>
          <w:szCs w:val="20"/>
        </w:rPr>
        <w:lastRenderedPageBreak/>
        <w:t>with the documents proving the legality of fishing (certificates of pursuing, forms of transporting the fishes to the cage and the register of the daily conditions of the fishing unit), provided these documents shall be original.</w:t>
      </w:r>
    </w:p>
    <w:p w:rsidR="00AB5DE6" w:rsidRPr="00B646EB" w:rsidRDefault="00AB5DE6" w:rsidP="00B646EB">
      <w:pPr>
        <w:spacing w:line="240" w:lineRule="atLeast"/>
        <w:rPr>
          <w:rFonts w:ascii="Times New Roman" w:hAnsi="Times New Roman" w:cs="Times New Roman"/>
          <w:sz w:val="20"/>
          <w:szCs w:val="20"/>
        </w:rPr>
      </w:pPr>
    </w:p>
    <w:p w:rsidR="00964429" w:rsidRPr="00B646EB" w:rsidRDefault="00964429" w:rsidP="00B646EB">
      <w:pPr>
        <w:spacing w:line="240" w:lineRule="atLeast"/>
        <w:ind w:left="360"/>
        <w:jc w:val="center"/>
        <w:rPr>
          <w:rFonts w:ascii="Times New Roman" w:hAnsi="Times New Roman" w:cs="Times New Roman"/>
          <w:sz w:val="20"/>
          <w:szCs w:val="20"/>
        </w:rPr>
      </w:pPr>
      <w:r w:rsidRPr="00B646EB">
        <w:rPr>
          <w:rFonts w:ascii="Times New Roman" w:hAnsi="Times New Roman" w:cs="Times New Roman"/>
          <w:sz w:val="20"/>
          <w:szCs w:val="20"/>
        </w:rPr>
        <w:t>Article (2</w:t>
      </w:r>
      <w:r w:rsidR="003A60BA" w:rsidRPr="00B646EB">
        <w:rPr>
          <w:rFonts w:ascii="Times New Roman" w:hAnsi="Times New Roman" w:cs="Times New Roman"/>
          <w:sz w:val="20"/>
          <w:szCs w:val="20"/>
        </w:rPr>
        <w:t>4</w:t>
      </w:r>
      <w:r w:rsidRPr="00B646EB">
        <w:rPr>
          <w:rFonts w:ascii="Times New Roman" w:hAnsi="Times New Roman" w:cs="Times New Roman"/>
          <w:sz w:val="20"/>
          <w:szCs w:val="20"/>
        </w:rPr>
        <w:t>)</w:t>
      </w:r>
    </w:p>
    <w:p w:rsidR="00964429" w:rsidRPr="00B646EB" w:rsidRDefault="00964429" w:rsidP="00B646EB">
      <w:pPr>
        <w:spacing w:line="240" w:lineRule="atLeast"/>
        <w:rPr>
          <w:rFonts w:ascii="Times New Roman" w:hAnsi="Times New Roman" w:cs="Times New Roman"/>
          <w:sz w:val="20"/>
          <w:szCs w:val="20"/>
        </w:rPr>
      </w:pPr>
      <w:r w:rsidRPr="00B646EB">
        <w:rPr>
          <w:rFonts w:ascii="Times New Roman" w:hAnsi="Times New Roman" w:cs="Times New Roman"/>
          <w:sz w:val="20"/>
          <w:szCs w:val="20"/>
        </w:rPr>
        <w:t>The fishing units shall by</w:t>
      </w:r>
      <w:r w:rsidR="00B47476" w:rsidRPr="00B646EB">
        <w:rPr>
          <w:rFonts w:ascii="Times New Roman" w:hAnsi="Times New Roman" w:cs="Times New Roman"/>
          <w:sz w:val="20"/>
          <w:szCs w:val="20"/>
        </w:rPr>
        <w:t xml:space="preserve"> obliged</w:t>
      </w:r>
      <w:r w:rsidRPr="00B646EB">
        <w:rPr>
          <w:rFonts w:ascii="Times New Roman" w:hAnsi="Times New Roman" w:cs="Times New Roman"/>
          <w:sz w:val="20"/>
          <w:szCs w:val="20"/>
        </w:rPr>
        <w:t xml:space="preserve"> </w:t>
      </w:r>
      <w:r w:rsidR="00B47476" w:rsidRPr="00B646EB">
        <w:rPr>
          <w:rFonts w:ascii="Times New Roman" w:hAnsi="Times New Roman" w:cs="Times New Roman"/>
          <w:sz w:val="20"/>
          <w:szCs w:val="20"/>
        </w:rPr>
        <w:t xml:space="preserve">to video-record </w:t>
      </w:r>
      <w:r w:rsidRPr="00B646EB">
        <w:rPr>
          <w:rFonts w:ascii="Times New Roman" w:hAnsi="Times New Roman" w:cs="Times New Roman"/>
          <w:sz w:val="20"/>
          <w:szCs w:val="20"/>
        </w:rPr>
        <w:t>the operations of fishing</w:t>
      </w:r>
      <w:r w:rsidR="00E56F76" w:rsidRPr="00B646EB">
        <w:rPr>
          <w:rFonts w:ascii="Times New Roman" w:hAnsi="Times New Roman" w:cs="Times New Roman"/>
          <w:sz w:val="20"/>
          <w:szCs w:val="20"/>
        </w:rPr>
        <w:t xml:space="preserve"> and</w:t>
      </w:r>
      <w:r w:rsidRPr="00B646EB">
        <w:rPr>
          <w:rFonts w:ascii="Times New Roman" w:hAnsi="Times New Roman" w:cs="Times New Roman"/>
          <w:sz w:val="20"/>
          <w:szCs w:val="20"/>
        </w:rPr>
        <w:t xml:space="preserve"> the transport on the cages</w:t>
      </w:r>
      <w:r w:rsidR="003A60BA" w:rsidRPr="00B646EB">
        <w:rPr>
          <w:rFonts w:ascii="Times New Roman" w:hAnsi="Times New Roman" w:cs="Times New Roman"/>
          <w:sz w:val="20"/>
          <w:szCs w:val="20"/>
        </w:rPr>
        <w:t xml:space="preserve"> under the supervision of the production processes controller.</w:t>
      </w:r>
    </w:p>
    <w:p w:rsidR="003A60BA" w:rsidRPr="00B646EB" w:rsidRDefault="003A60BA" w:rsidP="00B646EB">
      <w:pPr>
        <w:spacing w:line="240" w:lineRule="atLeast"/>
        <w:rPr>
          <w:rFonts w:ascii="Times New Roman" w:hAnsi="Times New Roman" w:cs="Times New Roman"/>
          <w:sz w:val="20"/>
          <w:szCs w:val="20"/>
        </w:rPr>
      </w:pPr>
    </w:p>
    <w:p w:rsidR="003A60BA" w:rsidRPr="00B646EB" w:rsidRDefault="003A60BA" w:rsidP="00B646EB">
      <w:pPr>
        <w:spacing w:line="240" w:lineRule="atLeast"/>
        <w:ind w:left="360"/>
        <w:jc w:val="center"/>
        <w:rPr>
          <w:rFonts w:ascii="Times New Roman" w:hAnsi="Times New Roman" w:cs="Times New Roman"/>
          <w:sz w:val="20"/>
          <w:szCs w:val="20"/>
        </w:rPr>
      </w:pPr>
      <w:r w:rsidRPr="00B646EB">
        <w:rPr>
          <w:rFonts w:ascii="Times New Roman" w:hAnsi="Times New Roman" w:cs="Times New Roman"/>
          <w:sz w:val="20"/>
          <w:szCs w:val="20"/>
        </w:rPr>
        <w:t>Article (25)</w:t>
      </w:r>
    </w:p>
    <w:p w:rsidR="003A60BA" w:rsidRPr="00B646EB" w:rsidRDefault="003A60BA" w:rsidP="00B646EB">
      <w:pPr>
        <w:spacing w:line="240" w:lineRule="atLeast"/>
        <w:ind w:left="360"/>
        <w:rPr>
          <w:rFonts w:ascii="Times New Roman" w:hAnsi="Times New Roman" w:cs="Times New Roman"/>
          <w:sz w:val="20"/>
          <w:szCs w:val="20"/>
        </w:rPr>
      </w:pPr>
      <w:r w:rsidRPr="00B646EB">
        <w:rPr>
          <w:rFonts w:ascii="Times New Roman" w:hAnsi="Times New Roman" w:cs="Times New Roman"/>
          <w:sz w:val="20"/>
          <w:szCs w:val="20"/>
        </w:rPr>
        <w:t>The fishing units shall declare the fished amounts that are not loaded on board of the fishing unit and not transported to the cages</w:t>
      </w:r>
      <w:r w:rsidR="00010C74" w:rsidRPr="00B646EB">
        <w:rPr>
          <w:rFonts w:ascii="Times New Roman" w:hAnsi="Times New Roman" w:cs="Times New Roman"/>
          <w:sz w:val="20"/>
          <w:szCs w:val="20"/>
        </w:rPr>
        <w:t xml:space="preserve"> for unloading the same in the Libyan ports, and marketing them in the local market.</w:t>
      </w:r>
    </w:p>
    <w:p w:rsidR="009A6CAB" w:rsidRPr="00B646EB" w:rsidRDefault="009A6CAB" w:rsidP="00B646EB">
      <w:pPr>
        <w:spacing w:line="240" w:lineRule="atLeast"/>
        <w:ind w:left="360"/>
        <w:rPr>
          <w:rFonts w:ascii="Times New Roman" w:hAnsi="Times New Roman" w:cs="Times New Roman"/>
          <w:sz w:val="20"/>
          <w:szCs w:val="20"/>
        </w:rPr>
      </w:pPr>
    </w:p>
    <w:p w:rsidR="009A6CAB" w:rsidRPr="00B646EB" w:rsidRDefault="009A6CAB" w:rsidP="00B646EB">
      <w:pPr>
        <w:spacing w:line="240" w:lineRule="atLeast"/>
        <w:ind w:left="360"/>
        <w:jc w:val="center"/>
        <w:rPr>
          <w:rFonts w:ascii="Times New Roman" w:hAnsi="Times New Roman" w:cs="Times New Roman"/>
          <w:sz w:val="20"/>
          <w:szCs w:val="20"/>
        </w:rPr>
      </w:pPr>
      <w:r w:rsidRPr="00B646EB">
        <w:rPr>
          <w:rFonts w:ascii="Times New Roman" w:hAnsi="Times New Roman" w:cs="Times New Roman"/>
          <w:sz w:val="20"/>
          <w:szCs w:val="20"/>
        </w:rPr>
        <w:t>Article (26)</w:t>
      </w:r>
    </w:p>
    <w:p w:rsidR="009A6CAB" w:rsidRPr="00B646EB" w:rsidRDefault="009A6CAB" w:rsidP="00B646EB">
      <w:pPr>
        <w:spacing w:line="240" w:lineRule="atLeast"/>
        <w:ind w:left="360"/>
        <w:jc w:val="both"/>
        <w:rPr>
          <w:rFonts w:ascii="Times New Roman" w:hAnsi="Times New Roman" w:cs="Times New Roman"/>
          <w:sz w:val="20"/>
          <w:szCs w:val="20"/>
        </w:rPr>
      </w:pPr>
      <w:r w:rsidRPr="00B646EB">
        <w:rPr>
          <w:rFonts w:ascii="Times New Roman" w:hAnsi="Times New Roman" w:cs="Times New Roman"/>
          <w:sz w:val="20"/>
          <w:szCs w:val="20"/>
        </w:rPr>
        <w:t>The fishing units shall fill</w:t>
      </w:r>
      <w:r w:rsidR="00E56F76" w:rsidRPr="00B646EB">
        <w:rPr>
          <w:rFonts w:ascii="Times New Roman" w:hAnsi="Times New Roman" w:cs="Times New Roman"/>
          <w:sz w:val="20"/>
          <w:szCs w:val="20"/>
        </w:rPr>
        <w:t xml:space="preserve"> </w:t>
      </w:r>
      <w:r w:rsidRPr="00B646EB">
        <w:rPr>
          <w:rFonts w:ascii="Times New Roman" w:hAnsi="Times New Roman" w:cs="Times New Roman"/>
          <w:sz w:val="20"/>
          <w:szCs w:val="20"/>
        </w:rPr>
        <w:t xml:space="preserve">the </w:t>
      </w:r>
      <w:r w:rsidR="00E56F76" w:rsidRPr="00B646EB">
        <w:rPr>
          <w:rFonts w:ascii="Times New Roman" w:hAnsi="Times New Roman" w:cs="Times New Roman"/>
          <w:sz w:val="20"/>
          <w:szCs w:val="20"/>
        </w:rPr>
        <w:t>of carrying operation</w:t>
      </w:r>
      <w:r w:rsidRPr="00B646EB">
        <w:rPr>
          <w:rFonts w:ascii="Times New Roman" w:hAnsi="Times New Roman" w:cs="Times New Roman"/>
          <w:sz w:val="20"/>
          <w:szCs w:val="20"/>
        </w:rPr>
        <w:t>. Fulfilling all the necessary data, and to approve</w:t>
      </w:r>
      <w:r w:rsidR="00E56F76" w:rsidRPr="00B646EB">
        <w:rPr>
          <w:rFonts w:ascii="Times New Roman" w:hAnsi="Times New Roman" w:cs="Times New Roman"/>
          <w:sz w:val="20"/>
          <w:szCs w:val="20"/>
        </w:rPr>
        <w:t>d by the control</w:t>
      </w:r>
      <w:r w:rsidRPr="00B646EB">
        <w:rPr>
          <w:rFonts w:ascii="Times New Roman" w:hAnsi="Times New Roman" w:cs="Times New Roman"/>
          <w:sz w:val="20"/>
          <w:szCs w:val="20"/>
        </w:rPr>
        <w:t>, and transferring the same to the competent authority directly after the completion of the operation of transport to the towing unit.</w:t>
      </w:r>
    </w:p>
    <w:p w:rsidR="003A60BA" w:rsidRPr="00B646EB" w:rsidRDefault="003A60BA" w:rsidP="00B646EB">
      <w:pPr>
        <w:spacing w:line="240" w:lineRule="atLeast"/>
        <w:jc w:val="both"/>
        <w:rPr>
          <w:rFonts w:ascii="Times New Roman" w:hAnsi="Times New Roman" w:cs="Times New Roman"/>
          <w:sz w:val="20"/>
          <w:szCs w:val="20"/>
        </w:rPr>
      </w:pPr>
    </w:p>
    <w:p w:rsidR="009A6CAB" w:rsidRPr="00B646EB" w:rsidRDefault="009A6CAB" w:rsidP="00B646EB">
      <w:pPr>
        <w:spacing w:line="240" w:lineRule="atLeast"/>
        <w:ind w:left="360"/>
        <w:jc w:val="center"/>
        <w:rPr>
          <w:rFonts w:ascii="Times New Roman" w:hAnsi="Times New Roman" w:cs="Times New Roman"/>
          <w:sz w:val="20"/>
          <w:szCs w:val="20"/>
        </w:rPr>
      </w:pPr>
      <w:r w:rsidRPr="00B646EB">
        <w:rPr>
          <w:rFonts w:ascii="Times New Roman" w:hAnsi="Times New Roman" w:cs="Times New Roman"/>
          <w:sz w:val="20"/>
          <w:szCs w:val="20"/>
        </w:rPr>
        <w:t>Article (27)</w:t>
      </w:r>
    </w:p>
    <w:p w:rsidR="00AB5DE6" w:rsidRPr="00B646EB" w:rsidRDefault="00BA21BF" w:rsidP="00B646EB">
      <w:p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 xml:space="preserve">In </w:t>
      </w:r>
      <w:r w:rsidR="00E56F76" w:rsidRPr="00B646EB">
        <w:rPr>
          <w:rFonts w:ascii="Times New Roman" w:hAnsi="Times New Roman" w:cs="Times New Roman"/>
          <w:sz w:val="20"/>
          <w:szCs w:val="20"/>
        </w:rPr>
        <w:t xml:space="preserve">order to conserve </w:t>
      </w:r>
      <w:r w:rsidRPr="00B646EB">
        <w:rPr>
          <w:rFonts w:ascii="Times New Roman" w:hAnsi="Times New Roman" w:cs="Times New Roman"/>
          <w:sz w:val="20"/>
          <w:szCs w:val="20"/>
        </w:rPr>
        <w:t xml:space="preserve">the </w:t>
      </w:r>
      <w:r w:rsidR="00EE205E" w:rsidRPr="00B646EB">
        <w:rPr>
          <w:rFonts w:ascii="Times New Roman" w:hAnsi="Times New Roman" w:cs="Times New Roman"/>
          <w:sz w:val="20"/>
          <w:szCs w:val="20"/>
        </w:rPr>
        <w:t>marine environment, the fishery unite shall:</w:t>
      </w:r>
    </w:p>
    <w:p w:rsidR="00EE205E" w:rsidRPr="00B646EB" w:rsidRDefault="00EE205E" w:rsidP="00B646EB">
      <w:pPr>
        <w:spacing w:line="240" w:lineRule="atLeast"/>
        <w:jc w:val="both"/>
        <w:rPr>
          <w:rFonts w:ascii="Times New Roman" w:hAnsi="Times New Roman" w:cs="Times New Roman"/>
          <w:sz w:val="20"/>
          <w:szCs w:val="20"/>
        </w:rPr>
      </w:pPr>
    </w:p>
    <w:p w:rsidR="00BA21BF" w:rsidRPr="00B646EB" w:rsidRDefault="00BA21BF" w:rsidP="00B646EB">
      <w:pPr>
        <w:pStyle w:val="a3"/>
        <w:numPr>
          <w:ilvl w:val="0"/>
          <w:numId w:val="2"/>
        </w:num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Rescue of the turtles, Dolphins&amp; Birds which may be accidently fished by releasing them from the nets or</w:t>
      </w:r>
      <w:r w:rsidR="00EE205E" w:rsidRPr="00B646EB">
        <w:rPr>
          <w:rFonts w:ascii="Times New Roman" w:hAnsi="Times New Roman" w:cs="Times New Roman"/>
          <w:sz w:val="20"/>
          <w:szCs w:val="20"/>
        </w:rPr>
        <w:t xml:space="preserve"> hook</w:t>
      </w:r>
      <w:r w:rsidRPr="00B646EB">
        <w:rPr>
          <w:rFonts w:ascii="Times New Roman" w:hAnsi="Times New Roman" w:cs="Times New Roman"/>
          <w:sz w:val="20"/>
          <w:szCs w:val="20"/>
        </w:rPr>
        <w:t xml:space="preserve"> and returning them to the sea.</w:t>
      </w:r>
    </w:p>
    <w:p w:rsidR="00167218" w:rsidRPr="00B646EB" w:rsidRDefault="00BA21BF" w:rsidP="00B646EB">
      <w:pPr>
        <w:pStyle w:val="a3"/>
        <w:numPr>
          <w:ilvl w:val="0"/>
          <w:numId w:val="2"/>
        </w:num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Non fishing in the marine protectorates</w:t>
      </w:r>
      <w:r w:rsidR="00EE205E" w:rsidRPr="00B646EB">
        <w:rPr>
          <w:rFonts w:ascii="Times New Roman" w:hAnsi="Times New Roman" w:cs="Times New Roman"/>
          <w:sz w:val="20"/>
          <w:szCs w:val="20"/>
        </w:rPr>
        <w:t xml:space="preserve"> ad</w:t>
      </w:r>
      <w:r w:rsidRPr="00B646EB">
        <w:rPr>
          <w:rFonts w:ascii="Times New Roman" w:hAnsi="Times New Roman" w:cs="Times New Roman"/>
          <w:sz w:val="20"/>
          <w:szCs w:val="20"/>
        </w:rPr>
        <w:t xml:space="preserve"> entrances </w:t>
      </w:r>
      <w:r w:rsidR="00167218" w:rsidRPr="00B646EB">
        <w:rPr>
          <w:rFonts w:ascii="Times New Roman" w:hAnsi="Times New Roman" w:cs="Times New Roman"/>
          <w:sz w:val="20"/>
          <w:szCs w:val="20"/>
        </w:rPr>
        <w:t>o</w:t>
      </w:r>
      <w:r w:rsidRPr="00B646EB">
        <w:rPr>
          <w:rFonts w:ascii="Times New Roman" w:hAnsi="Times New Roman" w:cs="Times New Roman"/>
          <w:sz w:val="20"/>
          <w:szCs w:val="20"/>
        </w:rPr>
        <w:t>f the sea ports or harbors and near to the stationary</w:t>
      </w:r>
      <w:r w:rsidR="00167218" w:rsidRPr="00B646EB">
        <w:rPr>
          <w:rFonts w:ascii="Times New Roman" w:hAnsi="Times New Roman" w:cs="Times New Roman"/>
          <w:sz w:val="20"/>
          <w:szCs w:val="20"/>
        </w:rPr>
        <w:t xml:space="preserve"> ”</w:t>
      </w:r>
      <w:proofErr w:type="spellStart"/>
      <w:r w:rsidR="00167218" w:rsidRPr="00B646EB">
        <w:rPr>
          <w:rFonts w:ascii="Times New Roman" w:hAnsi="Times New Roman" w:cs="Times New Roman"/>
          <w:sz w:val="20"/>
          <w:szCs w:val="20"/>
        </w:rPr>
        <w:t>Tenarat</w:t>
      </w:r>
      <w:proofErr w:type="spellEnd"/>
      <w:r w:rsidR="00167218" w:rsidRPr="00B646EB">
        <w:rPr>
          <w:rFonts w:ascii="Times New Roman" w:hAnsi="Times New Roman" w:cs="Times New Roman"/>
          <w:sz w:val="20"/>
          <w:szCs w:val="20"/>
        </w:rPr>
        <w:t>”, fish farms, paths of the marine cables</w:t>
      </w:r>
      <w:r w:rsidR="00EE205E" w:rsidRPr="00B646EB">
        <w:rPr>
          <w:rFonts w:ascii="Times New Roman" w:hAnsi="Times New Roman" w:cs="Times New Roman"/>
          <w:sz w:val="20"/>
          <w:szCs w:val="20"/>
        </w:rPr>
        <w:t xml:space="preserve"> and</w:t>
      </w:r>
      <w:r w:rsidR="00167218" w:rsidRPr="00B646EB">
        <w:rPr>
          <w:rFonts w:ascii="Times New Roman" w:hAnsi="Times New Roman" w:cs="Times New Roman"/>
          <w:sz w:val="20"/>
          <w:szCs w:val="20"/>
        </w:rPr>
        <w:t xml:space="preserve"> pipes, Oil fields platforms, marine passages or fishing by non allowed methods or the contravention to the laws&amp; legislations in force.</w:t>
      </w:r>
    </w:p>
    <w:p w:rsidR="00BA21BF" w:rsidRPr="00B646EB" w:rsidRDefault="00167218" w:rsidP="00B646EB">
      <w:pPr>
        <w:pStyle w:val="a3"/>
        <w:numPr>
          <w:ilvl w:val="0"/>
          <w:numId w:val="2"/>
        </w:num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 xml:space="preserve">Cooperation with the marine biology </w:t>
      </w:r>
      <w:r w:rsidR="00BA21BF" w:rsidRPr="00B646EB">
        <w:rPr>
          <w:rFonts w:ascii="Times New Roman" w:hAnsi="Times New Roman" w:cs="Times New Roman"/>
          <w:sz w:val="20"/>
          <w:szCs w:val="20"/>
        </w:rPr>
        <w:t xml:space="preserve"> </w:t>
      </w:r>
      <w:r w:rsidRPr="00B646EB">
        <w:rPr>
          <w:rFonts w:ascii="Times New Roman" w:hAnsi="Times New Roman" w:cs="Times New Roman"/>
          <w:sz w:val="20"/>
          <w:szCs w:val="20"/>
        </w:rPr>
        <w:t>research center</w:t>
      </w:r>
      <w:r w:rsidR="00EE205E" w:rsidRPr="00B646EB">
        <w:rPr>
          <w:rFonts w:ascii="Times New Roman" w:hAnsi="Times New Roman" w:cs="Times New Roman"/>
          <w:sz w:val="20"/>
          <w:szCs w:val="20"/>
        </w:rPr>
        <w:t xml:space="preserve"> and</w:t>
      </w:r>
      <w:r w:rsidRPr="00B646EB">
        <w:rPr>
          <w:rFonts w:ascii="Times New Roman" w:hAnsi="Times New Roman" w:cs="Times New Roman"/>
          <w:sz w:val="20"/>
          <w:szCs w:val="20"/>
        </w:rPr>
        <w:t xml:space="preserve"> delivering there</w:t>
      </w:r>
      <w:r w:rsidR="00EE205E" w:rsidRPr="00B646EB">
        <w:rPr>
          <w:rFonts w:ascii="Times New Roman" w:hAnsi="Times New Roman" w:cs="Times New Roman"/>
          <w:sz w:val="20"/>
          <w:szCs w:val="20"/>
        </w:rPr>
        <w:t xml:space="preserve"> </w:t>
      </w:r>
      <w:r w:rsidRPr="00B646EB">
        <w:rPr>
          <w:rFonts w:ascii="Times New Roman" w:hAnsi="Times New Roman" w:cs="Times New Roman"/>
          <w:sz w:val="20"/>
          <w:szCs w:val="20"/>
        </w:rPr>
        <w:t>to the samples of the fished fishes for purpose of carrying out the laboratory tests</w:t>
      </w:r>
      <w:r w:rsidR="00EE205E" w:rsidRPr="00B646EB">
        <w:rPr>
          <w:rFonts w:ascii="Times New Roman" w:hAnsi="Times New Roman" w:cs="Times New Roman"/>
          <w:sz w:val="20"/>
          <w:szCs w:val="20"/>
        </w:rPr>
        <w:t xml:space="preserve"> and</w:t>
      </w:r>
      <w:r w:rsidRPr="00B646EB">
        <w:rPr>
          <w:rFonts w:ascii="Times New Roman" w:hAnsi="Times New Roman" w:cs="Times New Roman"/>
          <w:sz w:val="20"/>
          <w:szCs w:val="20"/>
        </w:rPr>
        <w:t xml:space="preserve"> analyses thereon, with registering sufficient data on the sample including the location of fishing, its date, weight, length and any other data required by the center.</w:t>
      </w:r>
    </w:p>
    <w:p w:rsidR="00167218" w:rsidRPr="00B646EB" w:rsidRDefault="00167218" w:rsidP="00B646EB">
      <w:pPr>
        <w:pStyle w:val="a3"/>
        <w:numPr>
          <w:ilvl w:val="0"/>
          <w:numId w:val="2"/>
        </w:numPr>
        <w:spacing w:line="240" w:lineRule="atLeast"/>
        <w:jc w:val="both"/>
        <w:rPr>
          <w:rFonts w:ascii="Times New Roman" w:hAnsi="Times New Roman" w:cs="Times New Roman"/>
          <w:sz w:val="20"/>
          <w:szCs w:val="20"/>
        </w:rPr>
      </w:pPr>
      <w:r w:rsidRPr="00B646EB">
        <w:rPr>
          <w:rFonts w:ascii="Times New Roman" w:hAnsi="Times New Roman" w:cs="Times New Roman"/>
          <w:sz w:val="20"/>
          <w:szCs w:val="20"/>
        </w:rPr>
        <w:t>Undertaking to deliver</w:t>
      </w:r>
      <w:r w:rsidR="00AC3CA7" w:rsidRPr="00B646EB">
        <w:rPr>
          <w:rFonts w:ascii="Times New Roman" w:hAnsi="Times New Roman" w:cs="Times New Roman"/>
          <w:sz w:val="20"/>
          <w:szCs w:val="20"/>
        </w:rPr>
        <w:t xml:space="preserve"> each fish holding marks</w:t>
      </w:r>
      <w:r w:rsidR="00EE205E" w:rsidRPr="00B646EB">
        <w:rPr>
          <w:rFonts w:ascii="Times New Roman" w:hAnsi="Times New Roman" w:cs="Times New Roman"/>
          <w:sz w:val="20"/>
          <w:szCs w:val="20"/>
        </w:rPr>
        <w:t>, tags</w:t>
      </w:r>
      <w:r w:rsidR="00AC3CA7" w:rsidRPr="00B646EB">
        <w:rPr>
          <w:rFonts w:ascii="Times New Roman" w:hAnsi="Times New Roman" w:cs="Times New Roman"/>
          <w:sz w:val="20"/>
          <w:szCs w:val="20"/>
        </w:rPr>
        <w:t xml:space="preserve"> or </w:t>
      </w:r>
      <w:r w:rsidR="0075792F" w:rsidRPr="00B646EB">
        <w:rPr>
          <w:rFonts w:ascii="Times New Roman" w:hAnsi="Times New Roman" w:cs="Times New Roman"/>
          <w:sz w:val="20"/>
          <w:szCs w:val="20"/>
        </w:rPr>
        <w:t>equipment to be followed by VMS to be</w:t>
      </w:r>
      <w:r w:rsidR="00AC3CA7" w:rsidRPr="00B646EB">
        <w:rPr>
          <w:rFonts w:ascii="Times New Roman" w:hAnsi="Times New Roman" w:cs="Times New Roman"/>
          <w:sz w:val="20"/>
          <w:szCs w:val="20"/>
        </w:rPr>
        <w:t xml:space="preserve"> competent authorities.</w:t>
      </w:r>
    </w:p>
    <w:p w:rsidR="00AC3CA7" w:rsidRPr="00B646EB" w:rsidRDefault="00AC3CA7" w:rsidP="00B646EB">
      <w:pPr>
        <w:spacing w:line="240" w:lineRule="atLeast"/>
        <w:jc w:val="both"/>
        <w:rPr>
          <w:rFonts w:ascii="Times New Roman" w:hAnsi="Times New Roman" w:cs="Times New Roman"/>
          <w:sz w:val="20"/>
          <w:szCs w:val="20"/>
        </w:rPr>
      </w:pPr>
    </w:p>
    <w:p w:rsidR="00AC3CA7" w:rsidRPr="00B646EB" w:rsidRDefault="00AC3CA7" w:rsidP="00B646EB">
      <w:pPr>
        <w:spacing w:line="240" w:lineRule="atLeast"/>
        <w:ind w:left="360"/>
        <w:jc w:val="center"/>
        <w:rPr>
          <w:rFonts w:ascii="Times New Roman" w:hAnsi="Times New Roman" w:cs="Times New Roman"/>
          <w:sz w:val="20"/>
          <w:szCs w:val="20"/>
        </w:rPr>
      </w:pPr>
      <w:r w:rsidRPr="00B646EB">
        <w:rPr>
          <w:rFonts w:ascii="Times New Roman" w:hAnsi="Times New Roman" w:cs="Times New Roman"/>
          <w:sz w:val="20"/>
          <w:szCs w:val="20"/>
        </w:rPr>
        <w:t>Article (28)</w:t>
      </w:r>
    </w:p>
    <w:p w:rsidR="00A03B59" w:rsidRPr="00B646EB" w:rsidRDefault="00AC3CA7" w:rsidP="00B646EB">
      <w:pPr>
        <w:spacing w:line="240" w:lineRule="atLeast"/>
        <w:ind w:left="360"/>
        <w:jc w:val="both"/>
        <w:rPr>
          <w:rFonts w:ascii="Times New Roman" w:hAnsi="Times New Roman" w:cs="Times New Roman"/>
          <w:sz w:val="20"/>
          <w:szCs w:val="20"/>
        </w:rPr>
      </w:pPr>
      <w:r w:rsidRPr="00B646EB">
        <w:rPr>
          <w:rFonts w:ascii="Times New Roman" w:hAnsi="Times New Roman" w:cs="Times New Roman"/>
          <w:sz w:val="20"/>
          <w:szCs w:val="20"/>
        </w:rPr>
        <w:t>Each fi</w:t>
      </w:r>
      <w:r w:rsidR="0075792F" w:rsidRPr="00B646EB">
        <w:rPr>
          <w:rFonts w:ascii="Times New Roman" w:hAnsi="Times New Roman" w:cs="Times New Roman"/>
          <w:sz w:val="20"/>
          <w:szCs w:val="20"/>
        </w:rPr>
        <w:t xml:space="preserve">shing unit shall, when returned </w:t>
      </w:r>
      <w:r w:rsidRPr="00B646EB">
        <w:rPr>
          <w:rFonts w:ascii="Times New Roman" w:hAnsi="Times New Roman" w:cs="Times New Roman"/>
          <w:sz w:val="20"/>
          <w:szCs w:val="20"/>
        </w:rPr>
        <w:t>to the port</w:t>
      </w:r>
      <w:r w:rsidR="0075792F" w:rsidRPr="00B646EB">
        <w:rPr>
          <w:rFonts w:ascii="Times New Roman" w:hAnsi="Times New Roman" w:cs="Times New Roman"/>
          <w:sz w:val="20"/>
          <w:szCs w:val="20"/>
        </w:rPr>
        <w:t xml:space="preserve">, deliver </w:t>
      </w:r>
      <w:r w:rsidRPr="00B646EB">
        <w:rPr>
          <w:rFonts w:ascii="Times New Roman" w:hAnsi="Times New Roman" w:cs="Times New Roman"/>
          <w:sz w:val="20"/>
          <w:szCs w:val="20"/>
        </w:rPr>
        <w:t>, a photocopy of</w:t>
      </w:r>
      <w:r w:rsidR="0075792F" w:rsidRPr="00B646EB">
        <w:rPr>
          <w:rFonts w:ascii="Times New Roman" w:hAnsi="Times New Roman" w:cs="Times New Roman"/>
          <w:sz w:val="20"/>
          <w:szCs w:val="20"/>
        </w:rPr>
        <w:t xml:space="preserve"> its log book with data of areas where fishing was done </w:t>
      </w:r>
      <w:r w:rsidRPr="00B646EB">
        <w:rPr>
          <w:rFonts w:ascii="Times New Roman" w:hAnsi="Times New Roman" w:cs="Times New Roman"/>
          <w:sz w:val="20"/>
          <w:szCs w:val="20"/>
        </w:rPr>
        <w:t>fishing quantities</w:t>
      </w:r>
      <w:r w:rsidR="0075792F" w:rsidRPr="00B646EB">
        <w:rPr>
          <w:rFonts w:ascii="Times New Roman" w:hAnsi="Times New Roman" w:cs="Times New Roman"/>
          <w:sz w:val="20"/>
          <w:szCs w:val="20"/>
        </w:rPr>
        <w:t xml:space="preserve">, fishing </w:t>
      </w:r>
      <w:r w:rsidRPr="00B646EB">
        <w:rPr>
          <w:rFonts w:ascii="Times New Roman" w:hAnsi="Times New Roman" w:cs="Times New Roman"/>
          <w:sz w:val="20"/>
          <w:szCs w:val="20"/>
        </w:rPr>
        <w:t>method</w:t>
      </w:r>
      <w:r w:rsidR="0075792F" w:rsidRPr="00B646EB">
        <w:rPr>
          <w:rFonts w:ascii="Times New Roman" w:hAnsi="Times New Roman" w:cs="Times New Roman"/>
          <w:sz w:val="20"/>
          <w:szCs w:val="20"/>
        </w:rPr>
        <w:t xml:space="preserve"> and</w:t>
      </w:r>
      <w:r w:rsidRPr="00B646EB">
        <w:rPr>
          <w:rFonts w:ascii="Times New Roman" w:hAnsi="Times New Roman" w:cs="Times New Roman"/>
          <w:sz w:val="20"/>
          <w:szCs w:val="20"/>
        </w:rPr>
        <w:t xml:space="preserve"> any other </w:t>
      </w:r>
      <w:r w:rsidR="00C432C5" w:rsidRPr="00B646EB">
        <w:rPr>
          <w:rFonts w:ascii="Times New Roman" w:hAnsi="Times New Roman" w:cs="Times New Roman"/>
          <w:sz w:val="20"/>
          <w:szCs w:val="20"/>
        </w:rPr>
        <w:t>relevant information</w:t>
      </w:r>
      <w:r w:rsidRPr="00B646EB">
        <w:rPr>
          <w:rFonts w:ascii="Times New Roman" w:hAnsi="Times New Roman" w:cs="Times New Roman"/>
          <w:sz w:val="20"/>
          <w:szCs w:val="20"/>
        </w:rPr>
        <w:t>.</w:t>
      </w:r>
    </w:p>
    <w:p w:rsidR="00AC3CA7" w:rsidRPr="00B646EB" w:rsidRDefault="00AC3CA7" w:rsidP="00B646EB">
      <w:pPr>
        <w:spacing w:line="240" w:lineRule="atLeast"/>
        <w:ind w:left="360"/>
        <w:jc w:val="both"/>
        <w:rPr>
          <w:rFonts w:ascii="Times New Roman" w:hAnsi="Times New Roman" w:cs="Times New Roman"/>
          <w:sz w:val="20"/>
          <w:szCs w:val="20"/>
        </w:rPr>
      </w:pPr>
    </w:p>
    <w:p w:rsidR="00AC3CA7" w:rsidRPr="00B646EB" w:rsidRDefault="00AC3CA7" w:rsidP="00B646EB">
      <w:pPr>
        <w:spacing w:line="240" w:lineRule="atLeast"/>
        <w:ind w:left="360"/>
        <w:jc w:val="center"/>
        <w:rPr>
          <w:rFonts w:ascii="Times New Roman" w:hAnsi="Times New Roman" w:cs="Times New Roman"/>
          <w:sz w:val="20"/>
          <w:szCs w:val="20"/>
        </w:rPr>
      </w:pPr>
      <w:r w:rsidRPr="00B646EB">
        <w:rPr>
          <w:rFonts w:ascii="Times New Roman" w:hAnsi="Times New Roman" w:cs="Times New Roman"/>
          <w:sz w:val="20"/>
          <w:szCs w:val="20"/>
        </w:rPr>
        <w:t>Article (29)</w:t>
      </w:r>
    </w:p>
    <w:p w:rsidR="00AC3CA7" w:rsidRPr="00B646EB" w:rsidRDefault="00AC3CA7" w:rsidP="00B646EB">
      <w:pPr>
        <w:spacing w:line="240" w:lineRule="atLeast"/>
        <w:ind w:left="360"/>
        <w:jc w:val="both"/>
        <w:rPr>
          <w:rFonts w:ascii="Times New Roman" w:hAnsi="Times New Roman" w:cs="Times New Roman"/>
          <w:sz w:val="20"/>
          <w:szCs w:val="20"/>
        </w:rPr>
      </w:pPr>
      <w:r w:rsidRPr="00B646EB">
        <w:rPr>
          <w:rFonts w:ascii="Times New Roman" w:hAnsi="Times New Roman" w:cs="Times New Roman"/>
          <w:sz w:val="20"/>
          <w:szCs w:val="20"/>
        </w:rPr>
        <w:t>It may grant the licenses for Tuna fishing</w:t>
      </w:r>
      <w:r w:rsidR="009D0359" w:rsidRPr="00B646EB">
        <w:rPr>
          <w:rFonts w:ascii="Times New Roman" w:hAnsi="Times New Roman" w:cs="Times New Roman"/>
          <w:sz w:val="20"/>
          <w:szCs w:val="20"/>
        </w:rPr>
        <w:t xml:space="preserve"> to the foreign fishing units, provided to be deducted from the </w:t>
      </w:r>
      <w:r w:rsidR="00C432C5" w:rsidRPr="00B646EB">
        <w:rPr>
          <w:rFonts w:ascii="Times New Roman" w:hAnsi="Times New Roman" w:cs="Times New Roman"/>
          <w:sz w:val="20"/>
          <w:szCs w:val="20"/>
        </w:rPr>
        <w:t>quota</w:t>
      </w:r>
      <w:r w:rsidR="009D0359" w:rsidRPr="00B646EB">
        <w:rPr>
          <w:rFonts w:ascii="Times New Roman" w:hAnsi="Times New Roman" w:cs="Times New Roman"/>
          <w:sz w:val="20"/>
          <w:szCs w:val="20"/>
        </w:rPr>
        <w:t xml:space="preserve"> of the state of the flag, provided the state of the flag shall be bound by agreements of partnership or cooperation with Libya in the field of marine fishing.</w:t>
      </w:r>
    </w:p>
    <w:p w:rsidR="009D0359" w:rsidRPr="00B646EB" w:rsidRDefault="009D0359" w:rsidP="00B646EB">
      <w:pPr>
        <w:spacing w:line="240" w:lineRule="atLeast"/>
        <w:ind w:left="360"/>
        <w:jc w:val="both"/>
        <w:rPr>
          <w:rFonts w:ascii="Times New Roman" w:hAnsi="Times New Roman" w:cs="Times New Roman"/>
          <w:sz w:val="20"/>
          <w:szCs w:val="20"/>
        </w:rPr>
      </w:pPr>
    </w:p>
    <w:p w:rsidR="009D0359" w:rsidRPr="00B646EB" w:rsidRDefault="009D0359" w:rsidP="00B646EB">
      <w:pPr>
        <w:spacing w:line="240" w:lineRule="atLeast"/>
        <w:ind w:left="360"/>
        <w:jc w:val="center"/>
        <w:rPr>
          <w:rFonts w:ascii="Times New Roman" w:hAnsi="Times New Roman" w:cs="Times New Roman"/>
          <w:sz w:val="20"/>
          <w:szCs w:val="20"/>
        </w:rPr>
      </w:pPr>
      <w:r w:rsidRPr="00B646EB">
        <w:rPr>
          <w:rFonts w:ascii="Times New Roman" w:hAnsi="Times New Roman" w:cs="Times New Roman"/>
          <w:sz w:val="20"/>
          <w:szCs w:val="20"/>
        </w:rPr>
        <w:t>Article (30)</w:t>
      </w:r>
    </w:p>
    <w:p w:rsidR="00E410FE" w:rsidRPr="00B646EB" w:rsidRDefault="00E410FE" w:rsidP="00B646EB">
      <w:pPr>
        <w:spacing w:line="240" w:lineRule="atLeast"/>
        <w:ind w:left="360"/>
        <w:rPr>
          <w:rFonts w:ascii="Times New Roman" w:hAnsi="Times New Roman" w:cs="Times New Roman"/>
          <w:sz w:val="20"/>
          <w:szCs w:val="20"/>
        </w:rPr>
      </w:pPr>
      <w:r w:rsidRPr="00B646EB">
        <w:rPr>
          <w:rFonts w:ascii="Times New Roman" w:hAnsi="Times New Roman" w:cs="Times New Roman"/>
          <w:sz w:val="20"/>
          <w:szCs w:val="20"/>
        </w:rPr>
        <w:t xml:space="preserve"> </w:t>
      </w:r>
      <w:r w:rsidR="009D0359" w:rsidRPr="00B646EB">
        <w:rPr>
          <w:rFonts w:ascii="Times New Roman" w:hAnsi="Times New Roman" w:cs="Times New Roman"/>
          <w:sz w:val="20"/>
          <w:szCs w:val="20"/>
        </w:rPr>
        <w:t>This regulation shall be valid as of the beginning of the season of Tuna fishing</w:t>
      </w:r>
      <w:r w:rsidR="00C432C5" w:rsidRPr="00B646EB">
        <w:rPr>
          <w:rFonts w:ascii="Times New Roman" w:hAnsi="Times New Roman" w:cs="Times New Roman"/>
          <w:sz w:val="20"/>
          <w:szCs w:val="20"/>
        </w:rPr>
        <w:t xml:space="preserve"> season</w:t>
      </w:r>
      <w:r w:rsidR="009D0359" w:rsidRPr="00B646EB">
        <w:rPr>
          <w:rFonts w:ascii="Times New Roman" w:hAnsi="Times New Roman" w:cs="Times New Roman"/>
          <w:sz w:val="20"/>
          <w:szCs w:val="20"/>
        </w:rPr>
        <w:t xml:space="preserve"> of the year 2013.</w:t>
      </w:r>
    </w:p>
    <w:p w:rsidR="009D0359" w:rsidRPr="00B646EB" w:rsidRDefault="009D0359" w:rsidP="00B646EB">
      <w:pPr>
        <w:spacing w:line="240" w:lineRule="atLeast"/>
        <w:ind w:left="360"/>
        <w:rPr>
          <w:rFonts w:ascii="Times New Roman" w:hAnsi="Times New Roman" w:cs="Times New Roman"/>
          <w:sz w:val="20"/>
          <w:szCs w:val="20"/>
        </w:rPr>
      </w:pPr>
    </w:p>
    <w:p w:rsidR="00C432C5" w:rsidRPr="00B646EB" w:rsidRDefault="00C432C5" w:rsidP="00B646EB">
      <w:pPr>
        <w:spacing w:line="240" w:lineRule="atLeast"/>
        <w:ind w:left="360"/>
        <w:jc w:val="center"/>
        <w:rPr>
          <w:rFonts w:ascii="Times New Roman" w:hAnsi="Times New Roman" w:cs="Times New Roman"/>
          <w:sz w:val="20"/>
          <w:szCs w:val="20"/>
        </w:rPr>
      </w:pPr>
    </w:p>
    <w:p w:rsidR="00C432C5" w:rsidRPr="00B646EB" w:rsidRDefault="00C432C5" w:rsidP="00B646EB">
      <w:pPr>
        <w:spacing w:line="240" w:lineRule="atLeast"/>
        <w:ind w:left="360"/>
        <w:jc w:val="center"/>
        <w:rPr>
          <w:rFonts w:ascii="Times New Roman" w:hAnsi="Times New Roman" w:cs="Times New Roman"/>
          <w:sz w:val="20"/>
          <w:szCs w:val="20"/>
        </w:rPr>
      </w:pPr>
    </w:p>
    <w:p w:rsidR="00C432C5" w:rsidRPr="00B646EB" w:rsidRDefault="00C432C5" w:rsidP="00B646EB">
      <w:pPr>
        <w:spacing w:line="240" w:lineRule="atLeast"/>
        <w:ind w:left="360"/>
        <w:jc w:val="center"/>
        <w:rPr>
          <w:rFonts w:ascii="Times New Roman" w:hAnsi="Times New Roman" w:cs="Times New Roman"/>
          <w:sz w:val="20"/>
          <w:szCs w:val="20"/>
        </w:rPr>
      </w:pPr>
    </w:p>
    <w:p w:rsidR="009D0359" w:rsidRPr="00B646EB" w:rsidRDefault="009D0359" w:rsidP="00B646EB">
      <w:pPr>
        <w:spacing w:line="240" w:lineRule="atLeast"/>
        <w:ind w:left="360"/>
        <w:jc w:val="center"/>
        <w:rPr>
          <w:rFonts w:ascii="Times New Roman" w:hAnsi="Times New Roman" w:cs="Times New Roman"/>
          <w:sz w:val="20"/>
          <w:szCs w:val="20"/>
        </w:rPr>
      </w:pPr>
      <w:r w:rsidRPr="00B646EB">
        <w:rPr>
          <w:rFonts w:ascii="Times New Roman" w:hAnsi="Times New Roman" w:cs="Times New Roman"/>
          <w:sz w:val="20"/>
          <w:szCs w:val="20"/>
        </w:rPr>
        <w:t xml:space="preserve">Eng. / Ahmed </w:t>
      </w:r>
      <w:proofErr w:type="spellStart"/>
      <w:r w:rsidRPr="00B646EB">
        <w:rPr>
          <w:rFonts w:ascii="Times New Roman" w:hAnsi="Times New Roman" w:cs="Times New Roman"/>
          <w:sz w:val="20"/>
          <w:szCs w:val="20"/>
        </w:rPr>
        <w:t>Ayad</w:t>
      </w:r>
      <w:proofErr w:type="spellEnd"/>
      <w:r w:rsidRPr="00B646EB">
        <w:rPr>
          <w:rFonts w:ascii="Times New Roman" w:hAnsi="Times New Roman" w:cs="Times New Roman"/>
          <w:sz w:val="20"/>
          <w:szCs w:val="20"/>
        </w:rPr>
        <w:t xml:space="preserve"> Al-</w:t>
      </w:r>
      <w:proofErr w:type="spellStart"/>
      <w:r w:rsidRPr="00B646EB">
        <w:rPr>
          <w:rFonts w:ascii="Times New Roman" w:hAnsi="Times New Roman" w:cs="Times New Roman"/>
          <w:sz w:val="20"/>
          <w:szCs w:val="20"/>
        </w:rPr>
        <w:t>Orfi</w:t>
      </w:r>
      <w:proofErr w:type="spellEnd"/>
    </w:p>
    <w:p w:rsidR="009D0359" w:rsidRPr="00B646EB" w:rsidRDefault="009D0359" w:rsidP="00B646EB">
      <w:pPr>
        <w:spacing w:line="240" w:lineRule="atLeast"/>
        <w:ind w:left="360"/>
        <w:jc w:val="center"/>
        <w:rPr>
          <w:rFonts w:ascii="Times New Roman" w:hAnsi="Times New Roman" w:cs="Times New Roman"/>
          <w:sz w:val="20"/>
          <w:szCs w:val="20"/>
        </w:rPr>
      </w:pPr>
      <w:r w:rsidRPr="00B646EB">
        <w:rPr>
          <w:rFonts w:ascii="Times New Roman" w:hAnsi="Times New Roman" w:cs="Times New Roman"/>
          <w:sz w:val="20"/>
          <w:szCs w:val="20"/>
        </w:rPr>
        <w:t>Minister of Agriculture and Animal&amp; marine wealth.</w:t>
      </w:r>
    </w:p>
    <w:p w:rsidR="009D0359" w:rsidRPr="00B646EB" w:rsidRDefault="009D0359" w:rsidP="00B646EB">
      <w:pPr>
        <w:spacing w:line="240" w:lineRule="atLeast"/>
        <w:ind w:left="360"/>
        <w:jc w:val="both"/>
        <w:rPr>
          <w:rFonts w:ascii="Times New Roman" w:hAnsi="Times New Roman" w:cs="Times New Roman"/>
          <w:sz w:val="20"/>
          <w:szCs w:val="20"/>
        </w:rPr>
      </w:pPr>
    </w:p>
    <w:p w:rsidR="009D0359" w:rsidRPr="00B646EB" w:rsidRDefault="009D0359" w:rsidP="00B646EB">
      <w:pPr>
        <w:spacing w:line="240" w:lineRule="atLeast"/>
        <w:ind w:left="360"/>
        <w:jc w:val="both"/>
        <w:rPr>
          <w:rFonts w:ascii="Times New Roman" w:hAnsi="Times New Roman" w:cs="Times New Roman"/>
          <w:sz w:val="20"/>
          <w:szCs w:val="20"/>
        </w:rPr>
      </w:pPr>
    </w:p>
    <w:p w:rsidR="009D0359" w:rsidRPr="00B646EB" w:rsidRDefault="009D0359" w:rsidP="00B646EB">
      <w:pPr>
        <w:spacing w:line="240" w:lineRule="atLeast"/>
        <w:ind w:left="360"/>
        <w:jc w:val="both"/>
        <w:rPr>
          <w:rFonts w:ascii="Times New Roman" w:hAnsi="Times New Roman" w:cs="Times New Roman"/>
          <w:sz w:val="20"/>
          <w:szCs w:val="20"/>
        </w:rPr>
      </w:pPr>
      <w:r w:rsidRPr="00B646EB">
        <w:rPr>
          <w:rFonts w:ascii="Times New Roman" w:hAnsi="Times New Roman" w:cs="Times New Roman"/>
          <w:sz w:val="20"/>
          <w:szCs w:val="20"/>
        </w:rPr>
        <w:t>Issued in Tripoli:</w:t>
      </w:r>
    </w:p>
    <w:p w:rsidR="009D0359" w:rsidRPr="00B646EB" w:rsidRDefault="009D0359" w:rsidP="00B646EB">
      <w:pPr>
        <w:spacing w:line="240" w:lineRule="atLeast"/>
        <w:ind w:left="360"/>
        <w:jc w:val="both"/>
        <w:rPr>
          <w:rFonts w:ascii="Times New Roman" w:hAnsi="Times New Roman" w:cs="Times New Roman"/>
          <w:sz w:val="20"/>
          <w:szCs w:val="20"/>
        </w:rPr>
      </w:pPr>
      <w:r w:rsidRPr="00B646EB">
        <w:rPr>
          <w:rFonts w:ascii="Times New Roman" w:hAnsi="Times New Roman" w:cs="Times New Roman"/>
          <w:sz w:val="20"/>
          <w:szCs w:val="20"/>
        </w:rPr>
        <w:t xml:space="preserve">On   </w:t>
      </w:r>
      <w:r w:rsidR="00C432C5" w:rsidRPr="00B646EB">
        <w:rPr>
          <w:rFonts w:ascii="Times New Roman" w:hAnsi="Times New Roman" w:cs="Times New Roman"/>
          <w:sz w:val="20"/>
          <w:szCs w:val="20"/>
        </w:rPr>
        <w:t>4</w:t>
      </w:r>
      <w:r w:rsidRPr="00B646EB">
        <w:rPr>
          <w:rFonts w:ascii="Times New Roman" w:hAnsi="Times New Roman" w:cs="Times New Roman"/>
          <w:sz w:val="20"/>
          <w:szCs w:val="20"/>
        </w:rPr>
        <w:t xml:space="preserve">  /  </w:t>
      </w:r>
      <w:r w:rsidR="00C432C5" w:rsidRPr="00B646EB">
        <w:rPr>
          <w:rFonts w:ascii="Times New Roman" w:hAnsi="Times New Roman" w:cs="Times New Roman"/>
          <w:sz w:val="20"/>
          <w:szCs w:val="20"/>
        </w:rPr>
        <w:t>4</w:t>
      </w:r>
      <w:r w:rsidRPr="00B646EB">
        <w:rPr>
          <w:rFonts w:ascii="Times New Roman" w:hAnsi="Times New Roman" w:cs="Times New Roman"/>
          <w:sz w:val="20"/>
          <w:szCs w:val="20"/>
        </w:rPr>
        <w:t xml:space="preserve"> / 2013</w:t>
      </w:r>
    </w:p>
    <w:p w:rsidR="009D0359" w:rsidRPr="00B646EB" w:rsidRDefault="009D0359" w:rsidP="00B646EB">
      <w:pPr>
        <w:spacing w:line="240" w:lineRule="atLeast"/>
        <w:ind w:left="360"/>
        <w:jc w:val="both"/>
        <w:rPr>
          <w:rFonts w:ascii="Times New Roman" w:hAnsi="Times New Roman" w:cs="Times New Roman"/>
          <w:sz w:val="20"/>
          <w:szCs w:val="20"/>
        </w:rPr>
      </w:pPr>
    </w:p>
    <w:p w:rsidR="00E410FE" w:rsidRPr="00B646EB" w:rsidRDefault="00E410FE" w:rsidP="00B646EB">
      <w:pPr>
        <w:spacing w:line="240" w:lineRule="atLeast"/>
        <w:ind w:left="360"/>
        <w:jc w:val="center"/>
        <w:rPr>
          <w:rFonts w:ascii="Times New Roman" w:hAnsi="Times New Roman" w:cs="Times New Roman"/>
          <w:sz w:val="20"/>
          <w:szCs w:val="20"/>
        </w:rPr>
      </w:pPr>
    </w:p>
    <w:p w:rsidR="00566583" w:rsidRPr="00B646EB" w:rsidRDefault="00566583" w:rsidP="00B646EB">
      <w:pPr>
        <w:spacing w:line="240" w:lineRule="atLeast"/>
        <w:jc w:val="both"/>
        <w:rPr>
          <w:rFonts w:ascii="Times New Roman" w:hAnsi="Times New Roman" w:cs="Times New Roman"/>
          <w:sz w:val="20"/>
          <w:szCs w:val="20"/>
        </w:rPr>
      </w:pPr>
    </w:p>
    <w:p w:rsidR="00482328" w:rsidRPr="00B646EB" w:rsidRDefault="00482328" w:rsidP="00B646EB">
      <w:pPr>
        <w:spacing w:line="240" w:lineRule="atLeast"/>
        <w:jc w:val="center"/>
        <w:rPr>
          <w:rFonts w:ascii="Times New Roman" w:hAnsi="Times New Roman" w:cs="Times New Roman"/>
          <w:sz w:val="20"/>
          <w:szCs w:val="20"/>
        </w:rPr>
      </w:pPr>
    </w:p>
    <w:sectPr w:rsidR="00482328" w:rsidRPr="00B646EB" w:rsidSect="00B646EB">
      <w:pgSz w:w="12240" w:h="15840" w:code="1"/>
      <w:pgMar w:top="1418"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Schoolbook">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9277E8"/>
    <w:multiLevelType w:val="hybridMultilevel"/>
    <w:tmpl w:val="1020FD40"/>
    <w:lvl w:ilvl="0" w:tplc="046CE014">
      <w:numFmt w:val="bullet"/>
      <w:lvlText w:val="-"/>
      <w:lvlJc w:val="left"/>
      <w:pPr>
        <w:ind w:left="720" w:hanging="360"/>
      </w:pPr>
      <w:rPr>
        <w:rFonts w:ascii="Century Schoolbook" w:eastAsiaTheme="minorHAnsi" w:hAnsi="Century Schoolbook"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DD63E17"/>
    <w:multiLevelType w:val="hybridMultilevel"/>
    <w:tmpl w:val="1ECA94C2"/>
    <w:lvl w:ilvl="0" w:tplc="0F22DED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proofState w:spelling="clean"/>
  <w:defaultTabStop w:val="720"/>
  <w:hyphenationZone w:val="425"/>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328"/>
    <w:rsid w:val="00010C74"/>
    <w:rsid w:val="0002068E"/>
    <w:rsid w:val="00052F4D"/>
    <w:rsid w:val="000903C8"/>
    <w:rsid w:val="000C4DC8"/>
    <w:rsid w:val="000E7E12"/>
    <w:rsid w:val="0013009B"/>
    <w:rsid w:val="0014425B"/>
    <w:rsid w:val="00154F4E"/>
    <w:rsid w:val="001631D0"/>
    <w:rsid w:val="00167218"/>
    <w:rsid w:val="0017104A"/>
    <w:rsid w:val="001B051E"/>
    <w:rsid w:val="001B7D69"/>
    <w:rsid w:val="001C2354"/>
    <w:rsid w:val="001C6927"/>
    <w:rsid w:val="00254D76"/>
    <w:rsid w:val="002812DD"/>
    <w:rsid w:val="00287D39"/>
    <w:rsid w:val="00292DA6"/>
    <w:rsid w:val="002D7916"/>
    <w:rsid w:val="00315ADF"/>
    <w:rsid w:val="00323958"/>
    <w:rsid w:val="00357EF9"/>
    <w:rsid w:val="0039095B"/>
    <w:rsid w:val="003A60BA"/>
    <w:rsid w:val="003F0241"/>
    <w:rsid w:val="003F6187"/>
    <w:rsid w:val="00472C0C"/>
    <w:rsid w:val="00482328"/>
    <w:rsid w:val="005401E5"/>
    <w:rsid w:val="0054330C"/>
    <w:rsid w:val="00552987"/>
    <w:rsid w:val="00566583"/>
    <w:rsid w:val="00583FBA"/>
    <w:rsid w:val="005B5F33"/>
    <w:rsid w:val="005C636C"/>
    <w:rsid w:val="00635CE6"/>
    <w:rsid w:val="006777E6"/>
    <w:rsid w:val="0068065E"/>
    <w:rsid w:val="006812AD"/>
    <w:rsid w:val="006D2292"/>
    <w:rsid w:val="006E2256"/>
    <w:rsid w:val="006E5421"/>
    <w:rsid w:val="00727A66"/>
    <w:rsid w:val="0073047A"/>
    <w:rsid w:val="00737671"/>
    <w:rsid w:val="0075792F"/>
    <w:rsid w:val="007731C2"/>
    <w:rsid w:val="007807F6"/>
    <w:rsid w:val="007A1AD8"/>
    <w:rsid w:val="007E011F"/>
    <w:rsid w:val="0087709E"/>
    <w:rsid w:val="008E419A"/>
    <w:rsid w:val="008E65C0"/>
    <w:rsid w:val="00906494"/>
    <w:rsid w:val="00964429"/>
    <w:rsid w:val="009A2935"/>
    <w:rsid w:val="009A6CAB"/>
    <w:rsid w:val="009A7607"/>
    <w:rsid w:val="009B2C10"/>
    <w:rsid w:val="009B4454"/>
    <w:rsid w:val="009D0359"/>
    <w:rsid w:val="009F75C0"/>
    <w:rsid w:val="00A03B59"/>
    <w:rsid w:val="00A341A3"/>
    <w:rsid w:val="00A911E1"/>
    <w:rsid w:val="00A957BC"/>
    <w:rsid w:val="00AA7DA7"/>
    <w:rsid w:val="00AB5DE6"/>
    <w:rsid w:val="00AC040F"/>
    <w:rsid w:val="00AC3CA7"/>
    <w:rsid w:val="00B2266B"/>
    <w:rsid w:val="00B250DB"/>
    <w:rsid w:val="00B47476"/>
    <w:rsid w:val="00B646EB"/>
    <w:rsid w:val="00B67664"/>
    <w:rsid w:val="00B821C0"/>
    <w:rsid w:val="00BA21BF"/>
    <w:rsid w:val="00BB400D"/>
    <w:rsid w:val="00BC1517"/>
    <w:rsid w:val="00BF13D7"/>
    <w:rsid w:val="00C40E25"/>
    <w:rsid w:val="00C432C5"/>
    <w:rsid w:val="00C81098"/>
    <w:rsid w:val="00CA6069"/>
    <w:rsid w:val="00CF5C35"/>
    <w:rsid w:val="00D175A9"/>
    <w:rsid w:val="00D54369"/>
    <w:rsid w:val="00D6015D"/>
    <w:rsid w:val="00DA7275"/>
    <w:rsid w:val="00DC23C3"/>
    <w:rsid w:val="00E15D24"/>
    <w:rsid w:val="00E30D56"/>
    <w:rsid w:val="00E30DD5"/>
    <w:rsid w:val="00E36921"/>
    <w:rsid w:val="00E410FE"/>
    <w:rsid w:val="00E56F76"/>
    <w:rsid w:val="00E76C3E"/>
    <w:rsid w:val="00ED3E77"/>
    <w:rsid w:val="00EE205E"/>
    <w:rsid w:val="00EE43A8"/>
    <w:rsid w:val="00F146F9"/>
    <w:rsid w:val="00F707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Schoolbook" w:eastAsiaTheme="minorHAnsi" w:hAnsi="Century Schoolbook"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606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2328"/>
    <w:pPr>
      <w:ind w:left="720"/>
      <w:contextualSpacing/>
    </w:pPr>
  </w:style>
  <w:style w:type="paragraph" w:styleId="a4">
    <w:name w:val="Balloon Text"/>
    <w:basedOn w:val="a"/>
    <w:link w:val="Char"/>
    <w:uiPriority w:val="99"/>
    <w:semiHidden/>
    <w:unhideWhenUsed/>
    <w:rsid w:val="00A341A3"/>
    <w:rPr>
      <w:rFonts w:ascii="Tahoma" w:hAnsi="Tahoma" w:cs="Tahoma"/>
      <w:sz w:val="16"/>
      <w:szCs w:val="16"/>
    </w:rPr>
  </w:style>
  <w:style w:type="character" w:customStyle="1" w:styleId="Char">
    <w:name w:val="نص في بالون Char"/>
    <w:basedOn w:val="a0"/>
    <w:link w:val="a4"/>
    <w:uiPriority w:val="99"/>
    <w:semiHidden/>
    <w:rsid w:val="00A341A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Schoolbook" w:eastAsiaTheme="minorHAnsi" w:hAnsi="Century Schoolbook"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606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2328"/>
    <w:pPr>
      <w:ind w:left="720"/>
      <w:contextualSpacing/>
    </w:pPr>
  </w:style>
  <w:style w:type="paragraph" w:styleId="a4">
    <w:name w:val="Balloon Text"/>
    <w:basedOn w:val="a"/>
    <w:link w:val="Char"/>
    <w:uiPriority w:val="99"/>
    <w:semiHidden/>
    <w:unhideWhenUsed/>
    <w:rsid w:val="00A341A3"/>
    <w:rPr>
      <w:rFonts w:ascii="Tahoma" w:hAnsi="Tahoma" w:cs="Tahoma"/>
      <w:sz w:val="16"/>
      <w:szCs w:val="16"/>
    </w:rPr>
  </w:style>
  <w:style w:type="character" w:customStyle="1" w:styleId="Char">
    <w:name w:val="نص في بالون Char"/>
    <w:basedOn w:val="a0"/>
    <w:link w:val="a4"/>
    <w:uiPriority w:val="99"/>
    <w:semiHidden/>
    <w:rsid w:val="00A341A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4</Pages>
  <Words>1752</Words>
  <Characters>9993</Characters>
  <Application>Microsoft Office Word</Application>
  <DocSecurity>0</DocSecurity>
  <Lines>83</Lines>
  <Paragraphs>23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11722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KHALED</dc:creator>
  <cp:lastModifiedBy>user1</cp:lastModifiedBy>
  <cp:revision>15</cp:revision>
  <cp:lastPrinted>2013-04-21T12:58:00Z</cp:lastPrinted>
  <dcterms:created xsi:type="dcterms:W3CDTF">2013-04-21T12:31:00Z</dcterms:created>
  <dcterms:modified xsi:type="dcterms:W3CDTF">2016-10-07T21:45:00Z</dcterms:modified>
</cp:coreProperties>
</file>